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F2" w:rsidRDefault="00D07FF2" w:rsidP="005C5BE5">
      <w:pPr>
        <w:tabs>
          <w:tab w:val="left" w:pos="1275"/>
        </w:tabs>
        <w:jc w:val="center"/>
        <w:rPr>
          <w:rFonts w:ascii="Times New Roman" w:hAnsi="Times New Roman" w:cs="Times New Roman"/>
          <w:sz w:val="28"/>
        </w:rPr>
      </w:pPr>
      <w:r w:rsidRPr="005C5BE5">
        <w:rPr>
          <w:rFonts w:ascii="Times New Roman" w:hAnsi="Times New Roman" w:cs="Times New Roman"/>
          <w:sz w:val="28"/>
        </w:rPr>
        <w:t xml:space="preserve">Níže naleznete přehled </w:t>
      </w:r>
      <w:r w:rsidR="00625381" w:rsidRPr="005C5BE5">
        <w:rPr>
          <w:rFonts w:ascii="Times New Roman" w:hAnsi="Times New Roman" w:cs="Times New Roman"/>
          <w:sz w:val="28"/>
        </w:rPr>
        <w:t xml:space="preserve">jednotlivých otázek, které jsou v tomto </w:t>
      </w:r>
      <w:proofErr w:type="spellStart"/>
      <w:r w:rsidR="00625381" w:rsidRPr="005C5BE5">
        <w:rPr>
          <w:rFonts w:ascii="Times New Roman" w:hAnsi="Times New Roman" w:cs="Times New Roman"/>
          <w:sz w:val="28"/>
        </w:rPr>
        <w:t>podcastu</w:t>
      </w:r>
      <w:proofErr w:type="spellEnd"/>
      <w:r w:rsidR="00625381" w:rsidRPr="005C5BE5">
        <w:rPr>
          <w:rFonts w:ascii="Times New Roman" w:hAnsi="Times New Roman" w:cs="Times New Roman"/>
          <w:sz w:val="28"/>
        </w:rPr>
        <w:t xml:space="preserve"> zodpovězeny. Pro lepší přehlednost je u každé uveden přesný čas, ve kterém ředitel odboru insolvenčního a soudních znalců na danou otázku odpovídá.</w:t>
      </w:r>
    </w:p>
    <w:p w:rsidR="005C5BE5" w:rsidRPr="005C5BE5" w:rsidRDefault="005C5BE5" w:rsidP="005C5BE5">
      <w:pPr>
        <w:tabs>
          <w:tab w:val="left" w:pos="1275"/>
        </w:tabs>
        <w:jc w:val="center"/>
        <w:rPr>
          <w:rFonts w:ascii="Times New Roman" w:hAnsi="Times New Roman" w:cs="Times New Roman"/>
          <w:sz w:val="28"/>
        </w:rPr>
      </w:pPr>
    </w:p>
    <w:p w:rsidR="00D07FF2" w:rsidRPr="005C5BE5" w:rsidRDefault="00D07FF2" w:rsidP="004F1D9F">
      <w:pPr>
        <w:tabs>
          <w:tab w:val="left" w:pos="1275"/>
        </w:tabs>
        <w:rPr>
          <w:rFonts w:ascii="Times New Roman" w:hAnsi="Times New Roman" w:cs="Times New Roman"/>
          <w:b/>
        </w:rPr>
      </w:pPr>
    </w:p>
    <w:p w:rsidR="003B5D96" w:rsidRPr="005C5BE5" w:rsidRDefault="003B5D96" w:rsidP="004F1D9F">
      <w:pPr>
        <w:tabs>
          <w:tab w:val="left" w:pos="1275"/>
        </w:tabs>
        <w:rPr>
          <w:rFonts w:ascii="Times New Roman" w:hAnsi="Times New Roman" w:cs="Times New Roman"/>
          <w:b/>
        </w:rPr>
      </w:pPr>
      <w:r w:rsidRPr="005C5BE5">
        <w:rPr>
          <w:rFonts w:ascii="Times New Roman" w:hAnsi="Times New Roman" w:cs="Times New Roman"/>
          <w:b/>
        </w:rPr>
        <w:t>0:41</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 xml:space="preserve">Jsem znalec jmenovaný podle zákona č. 36/1967 Sb., </w:t>
      </w:r>
      <w:r w:rsidR="00F15F14" w:rsidRPr="005C5BE5">
        <w:rPr>
          <w:rFonts w:ascii="Times New Roman" w:hAnsi="Times New Roman" w:cs="Times New Roman"/>
          <w:bCs/>
        </w:rPr>
        <w:t xml:space="preserve">o znalcích a tlumočnících, </w:t>
      </w:r>
      <w:r w:rsidRPr="005C5BE5">
        <w:rPr>
          <w:rFonts w:ascii="Times New Roman" w:hAnsi="Times New Roman" w:cs="Times New Roman"/>
          <w:bCs/>
        </w:rPr>
        <w:t>jak mám požádat o převedení do nového seznamu znalců k 1. 1. 2021?</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1:30</w:t>
      </w:r>
      <w:r w:rsidR="004F1D9F" w:rsidRPr="005C5BE5">
        <w:rPr>
          <w:rFonts w:ascii="Times New Roman" w:hAnsi="Times New Roman" w:cs="Times New Roman"/>
          <w:b/>
        </w:rPr>
        <w:t xml:space="preserve"> </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V prováděcí vyhlášce má být uvedeno členění do jednotlivých odvětví. Je nutné mít upraveno oprávnění na znalecké pečeti a ve znalecké doložce dle tohoto členění již od 1. 1. 2021, nebo lze po dobu přechodného období podle §</w:t>
      </w:r>
      <w:r w:rsidR="00F15F14" w:rsidRPr="005C5BE5">
        <w:rPr>
          <w:rFonts w:ascii="Times New Roman" w:hAnsi="Times New Roman" w:cs="Times New Roman"/>
          <w:bCs/>
        </w:rPr>
        <w:t xml:space="preserve"> </w:t>
      </w:r>
      <w:r w:rsidRPr="005C5BE5">
        <w:rPr>
          <w:rFonts w:ascii="Times New Roman" w:hAnsi="Times New Roman" w:cs="Times New Roman"/>
          <w:bCs/>
        </w:rPr>
        <w:t>46 odst. 2 zákona č. 254/2019 Sb.</w:t>
      </w:r>
      <w:r w:rsidR="00F15F14" w:rsidRPr="005C5BE5">
        <w:rPr>
          <w:rFonts w:ascii="Times New Roman" w:hAnsi="Times New Roman" w:cs="Times New Roman"/>
          <w:bCs/>
        </w:rPr>
        <w:t xml:space="preserve">, o znalcích, znaleckých kancelářích a znaleckých ústavech </w:t>
      </w:r>
      <w:r w:rsidRPr="005C5BE5">
        <w:rPr>
          <w:rFonts w:ascii="Times New Roman" w:hAnsi="Times New Roman" w:cs="Times New Roman"/>
          <w:bCs/>
        </w:rPr>
        <w:t xml:space="preserve">používat původní doložku a pečeť?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3:00</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Jsem znalec jmenovaný pro obor čistota ovzduší, odvětví čistota ovzduší. Podle nového zákona tento obor neexistuje a byl zřejmě nahrazen oborem životní prostředí včetně přírody a krajiny. V nové vyhlášce jsem našel odvětví kvalita ovzduší</w:t>
      </w:r>
      <w:r w:rsidR="00021C40" w:rsidRPr="005C5BE5">
        <w:rPr>
          <w:rFonts w:ascii="Times New Roman" w:hAnsi="Times New Roman" w:cs="Times New Roman"/>
          <w:bCs/>
        </w:rPr>
        <w:t xml:space="preserve"> m</w:t>
      </w:r>
      <w:r w:rsidRPr="005C5BE5">
        <w:rPr>
          <w:rFonts w:ascii="Times New Roman" w:hAnsi="Times New Roman" w:cs="Times New Roman"/>
          <w:bCs/>
        </w:rPr>
        <w:t>imo kvalitu ovzduší v interiéru staveb</w:t>
      </w:r>
      <w:r w:rsidR="00180728" w:rsidRPr="005C5BE5">
        <w:rPr>
          <w:rFonts w:ascii="Times New Roman" w:hAnsi="Times New Roman" w:cs="Times New Roman"/>
          <w:bCs/>
        </w:rPr>
        <w:t>.</w:t>
      </w:r>
      <w:r w:rsidRPr="005C5BE5">
        <w:rPr>
          <w:rFonts w:ascii="Times New Roman" w:hAnsi="Times New Roman" w:cs="Times New Roman"/>
          <w:bCs/>
        </w:rPr>
        <w:t xml:space="preserve"> Jak budu k 1. 1.</w:t>
      </w:r>
      <w:r w:rsidR="00F15F14" w:rsidRPr="005C5BE5">
        <w:rPr>
          <w:rFonts w:ascii="Times New Roman" w:hAnsi="Times New Roman" w:cs="Times New Roman"/>
          <w:bCs/>
        </w:rPr>
        <w:t xml:space="preserve"> </w:t>
      </w:r>
      <w:r w:rsidRPr="005C5BE5">
        <w:rPr>
          <w:rFonts w:ascii="Times New Roman" w:hAnsi="Times New Roman" w:cs="Times New Roman"/>
          <w:bCs/>
        </w:rPr>
        <w:t>2021 zapsán v novém seznamu znalců?</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rPr>
      </w:pPr>
    </w:p>
    <w:p w:rsidR="003B5D96" w:rsidRPr="005C5BE5" w:rsidRDefault="004F1D9F" w:rsidP="003B5D96">
      <w:pPr>
        <w:rPr>
          <w:rFonts w:ascii="Times New Roman" w:hAnsi="Times New Roman" w:cs="Times New Roman"/>
          <w:b/>
        </w:rPr>
      </w:pPr>
      <w:r w:rsidRPr="005C5BE5">
        <w:rPr>
          <w:rFonts w:ascii="Times New Roman" w:hAnsi="Times New Roman" w:cs="Times New Roman"/>
          <w:b/>
        </w:rPr>
        <w:t>4:10</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 xml:space="preserve">Jakou pečeť a jakou znaleckou doložku mám po datu 1. 1. 2021 používat?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4:26</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Podle §</w:t>
      </w:r>
      <w:r w:rsidR="00F15F14" w:rsidRPr="005C5BE5">
        <w:rPr>
          <w:rFonts w:ascii="Times New Roman" w:hAnsi="Times New Roman" w:cs="Times New Roman"/>
          <w:bCs/>
        </w:rPr>
        <w:t xml:space="preserve"> </w:t>
      </w:r>
      <w:r w:rsidRPr="005C5BE5">
        <w:rPr>
          <w:rFonts w:ascii="Times New Roman" w:hAnsi="Times New Roman" w:cs="Times New Roman"/>
          <w:bCs/>
        </w:rPr>
        <w:t>29 zákona je znalec povinen evidovat posudky v evidenci ve správě Ministerstva spravedlnosti ČR s dálkovým přístupem. V této souvislosti prosím o zaslání odkazu a přidělení přístupových údajů</w:t>
      </w:r>
      <w:r w:rsidR="00F15F14" w:rsidRPr="005C5BE5">
        <w:rPr>
          <w:rFonts w:ascii="Times New Roman" w:hAnsi="Times New Roman" w:cs="Times New Roman"/>
          <w:bCs/>
        </w:rPr>
        <w:t xml:space="preserve"> k tomuto informačnímu systému</w:t>
      </w:r>
      <w:r w:rsidR="00547255" w:rsidRPr="005C5BE5">
        <w:rPr>
          <w:rFonts w:ascii="Times New Roman" w:hAnsi="Times New Roman" w:cs="Times New Roman"/>
          <w:bCs/>
        </w:rPr>
        <w:t>,</w:t>
      </w:r>
      <w:r w:rsidR="00F15F14" w:rsidRPr="005C5BE5">
        <w:rPr>
          <w:rFonts w:ascii="Times New Roman" w:hAnsi="Times New Roman" w:cs="Times New Roman"/>
          <w:bCs/>
        </w:rPr>
        <w:t xml:space="preserve"> </w:t>
      </w:r>
      <w:r w:rsidRPr="005C5BE5">
        <w:rPr>
          <w:rFonts w:ascii="Times New Roman" w:hAnsi="Times New Roman" w:cs="Times New Roman"/>
          <w:bCs/>
        </w:rPr>
        <w:t xml:space="preserve">abych měl možnost se s ním naučit pracovat ještě předtím, než budu povinen jej používat.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6:38</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Z textu §</w:t>
      </w:r>
      <w:r w:rsidR="00547255" w:rsidRPr="005C5BE5">
        <w:rPr>
          <w:rFonts w:ascii="Times New Roman" w:hAnsi="Times New Roman" w:cs="Times New Roman"/>
          <w:bCs/>
        </w:rPr>
        <w:t xml:space="preserve"> </w:t>
      </w:r>
      <w:r w:rsidRPr="005C5BE5">
        <w:rPr>
          <w:rFonts w:ascii="Times New Roman" w:hAnsi="Times New Roman" w:cs="Times New Roman"/>
          <w:bCs/>
        </w:rPr>
        <w:t>46 odst</w:t>
      </w:r>
      <w:r w:rsidR="00021C40" w:rsidRPr="005C5BE5">
        <w:rPr>
          <w:rFonts w:ascii="Times New Roman" w:hAnsi="Times New Roman" w:cs="Times New Roman"/>
          <w:bCs/>
        </w:rPr>
        <w:t xml:space="preserve">. </w:t>
      </w:r>
      <w:r w:rsidR="006023A6">
        <w:rPr>
          <w:rFonts w:ascii="Times New Roman" w:hAnsi="Times New Roman" w:cs="Times New Roman"/>
          <w:bCs/>
        </w:rPr>
        <w:t>3 zákona vyplý</w:t>
      </w:r>
      <w:r w:rsidRPr="005C5BE5">
        <w:rPr>
          <w:rFonts w:ascii="Times New Roman" w:hAnsi="Times New Roman" w:cs="Times New Roman"/>
          <w:bCs/>
        </w:rPr>
        <w:t>vá, že stávající znalci musí do 5 let požádat o zápis podle zákona a složit obecnou část vstupní zkoušky. Od kdy toto bude možné? Hned od 1. 1. 2021?</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7:47</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Do kdy se musím nechat pojistit</w:t>
      </w:r>
      <w:r w:rsidR="00021C40" w:rsidRPr="005C5BE5">
        <w:rPr>
          <w:rFonts w:ascii="Times New Roman" w:hAnsi="Times New Roman" w:cs="Times New Roman"/>
          <w:bCs/>
        </w:rPr>
        <w:t>,</w:t>
      </w:r>
      <w:r w:rsidRPr="005C5BE5">
        <w:rPr>
          <w:rFonts w:ascii="Times New Roman" w:hAnsi="Times New Roman" w:cs="Times New Roman"/>
          <w:bCs/>
        </w:rPr>
        <w:t xml:space="preserve"> a kam</w:t>
      </w:r>
      <w:r w:rsidR="00547255" w:rsidRPr="005C5BE5">
        <w:rPr>
          <w:rFonts w:ascii="Times New Roman" w:hAnsi="Times New Roman" w:cs="Times New Roman"/>
          <w:bCs/>
        </w:rPr>
        <w:t xml:space="preserve"> a kdy mám zaslat doklad</w:t>
      </w:r>
      <w:r w:rsidRPr="005C5BE5">
        <w:rPr>
          <w:rFonts w:ascii="Times New Roman" w:hAnsi="Times New Roman" w:cs="Times New Roman"/>
          <w:bCs/>
        </w:rPr>
        <w:t xml:space="preserve"> o pojištění?</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9:16</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Co se rozumí dokladem o pojištění?</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10:02</w:t>
      </w:r>
    </w:p>
    <w:p w:rsidR="003B5D96" w:rsidRPr="005C5BE5" w:rsidRDefault="006023A6" w:rsidP="003B5D96">
      <w:pPr>
        <w:rPr>
          <w:rFonts w:ascii="Times New Roman" w:hAnsi="Times New Roman" w:cs="Times New Roman"/>
          <w:bCs/>
        </w:rPr>
      </w:pPr>
      <w:r>
        <w:rPr>
          <w:rFonts w:ascii="Times New Roman" w:hAnsi="Times New Roman" w:cs="Times New Roman"/>
          <w:bCs/>
        </w:rPr>
        <w:t>Znaleckou činnost vykonávám jako OSVČ a jako OSVČ mám sjednané “Pojištění odpovědnosti za škody podnikatele“ s limitem plnění 5 000 000 Kč. Je toto pojištění postačující, nebo je třeba sjednat ještě jedno pojištění na limit 1 000 000 Kč dle nového zákona o znalcích?</w:t>
      </w:r>
      <w:bookmarkStart w:id="0" w:name="_GoBack"/>
      <w:bookmarkEnd w:id="0"/>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11:49</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lastRenderedPageBreak/>
        <w:t>Mám znalecké oprávnění pro tři znalecké obory. Musím sjednat pojištění s limitem pojistného plnění 3 000 000 Kč, nebo 1 000 000 Kč?</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13:26</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Vztahuje se minimální limit pojistného plnění na jednu pojistnou událost?</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13:49</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Pokud se minimální limit pojistného plnění podle vyhlášky o výkonu znalecké činnosti vztahuje na jednu pojistnou událost, jaký je celkový roční limit pojistného plnění, tzn. pojistné plnění pro jednu a všechny škody během jednoho pojistného roku?</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14:22</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 xml:space="preserve">Jsem znalec s pozastavenou činností. Jsem povinen uzavřít povinné pojištění?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15:23</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Musí pojištění platit znalec</w:t>
      </w:r>
      <w:r w:rsidR="00021C40" w:rsidRPr="005C5BE5">
        <w:rPr>
          <w:rFonts w:ascii="Times New Roman" w:hAnsi="Times New Roman" w:cs="Times New Roman"/>
          <w:bCs/>
        </w:rPr>
        <w:t xml:space="preserve">, </w:t>
      </w:r>
      <w:r w:rsidRPr="005C5BE5">
        <w:rPr>
          <w:rFonts w:ascii="Times New Roman" w:hAnsi="Times New Roman" w:cs="Times New Roman"/>
          <w:bCs/>
        </w:rPr>
        <w:t>jehož příjem byl za rok 2020 zhruba 10 000 Kč?</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15:59</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Ráda bych se informovala, zda nová zákonná povinnost pojištění odpovědnosti soudních znalců se vztahuje i na soudně znalecké ústavy, a to konkrétně na vysoké školy.</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17:00</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Od roku 2015 vykonávám činnost soudního znalce jako znalec jmenovaný v oboru školství a kultura</w:t>
      </w:r>
      <w:r w:rsidR="00180728" w:rsidRPr="005C5BE5">
        <w:rPr>
          <w:rFonts w:ascii="Times New Roman" w:hAnsi="Times New Roman" w:cs="Times New Roman"/>
          <w:bCs/>
        </w:rPr>
        <w:t>,</w:t>
      </w:r>
      <w:r w:rsidRPr="005C5BE5">
        <w:rPr>
          <w:rFonts w:ascii="Times New Roman" w:hAnsi="Times New Roman" w:cs="Times New Roman"/>
          <w:bCs/>
        </w:rPr>
        <w:t xml:space="preserve"> odvětví psychologie</w:t>
      </w:r>
      <w:r w:rsidR="00180728" w:rsidRPr="005C5BE5">
        <w:rPr>
          <w:rFonts w:ascii="Times New Roman" w:hAnsi="Times New Roman" w:cs="Times New Roman"/>
          <w:bCs/>
        </w:rPr>
        <w:t>,</w:t>
      </w:r>
      <w:r w:rsidRPr="005C5BE5">
        <w:rPr>
          <w:rFonts w:ascii="Times New Roman" w:hAnsi="Times New Roman" w:cs="Times New Roman"/>
          <w:bCs/>
        </w:rPr>
        <w:t xml:space="preserve"> specializace grafologie. Od ledna příštího roku začne platit nový zákon. Všem novinkám jsem </w:t>
      </w:r>
      <w:proofErr w:type="gramStart"/>
      <w:r w:rsidRPr="005C5BE5">
        <w:rPr>
          <w:rFonts w:ascii="Times New Roman" w:hAnsi="Times New Roman" w:cs="Times New Roman"/>
          <w:bCs/>
        </w:rPr>
        <w:t>porozuměla ovšem</w:t>
      </w:r>
      <w:proofErr w:type="gramEnd"/>
      <w:r w:rsidRPr="005C5BE5">
        <w:rPr>
          <w:rFonts w:ascii="Times New Roman" w:hAnsi="Times New Roman" w:cs="Times New Roman"/>
          <w:bCs/>
        </w:rPr>
        <w:t xml:space="preserve"> nejsem si jistá v oblasti pojištění. Dosud jsem pojištěná u Kooperativy jako znalec, který </w:t>
      </w:r>
      <w:r w:rsidR="00180728" w:rsidRPr="005C5BE5">
        <w:rPr>
          <w:rFonts w:ascii="Times New Roman" w:hAnsi="Times New Roman" w:cs="Times New Roman"/>
          <w:bCs/>
        </w:rPr>
        <w:t>p</w:t>
      </w:r>
      <w:r w:rsidRPr="005C5BE5">
        <w:rPr>
          <w:rFonts w:ascii="Times New Roman" w:hAnsi="Times New Roman" w:cs="Times New Roman"/>
          <w:bCs/>
        </w:rPr>
        <w:t xml:space="preserve">oskytuje odborné služby. Pojištění se nazývá </w:t>
      </w:r>
      <w:r w:rsidR="00021C40" w:rsidRPr="005C5BE5">
        <w:rPr>
          <w:rFonts w:ascii="Times New Roman" w:hAnsi="Times New Roman" w:cs="Times New Roman"/>
          <w:bCs/>
          <w:i/>
          <w:iCs/>
        </w:rPr>
        <w:t>P</w:t>
      </w:r>
      <w:r w:rsidRPr="005C5BE5">
        <w:rPr>
          <w:rFonts w:ascii="Times New Roman" w:hAnsi="Times New Roman" w:cs="Times New Roman"/>
          <w:bCs/>
          <w:i/>
          <w:iCs/>
        </w:rPr>
        <w:t>ojištění pro pojištění profesní odpovědnosti</w:t>
      </w:r>
      <w:r w:rsidRPr="005C5BE5">
        <w:rPr>
          <w:rFonts w:ascii="Times New Roman" w:hAnsi="Times New Roman" w:cs="Times New Roman"/>
          <w:bCs/>
        </w:rPr>
        <w:t xml:space="preserve"> a zahrnuje odpovědnost za újmu způsobenou vadou poskytnuté odborné služby profesní odpovědnost. Územní platnost je území ČR. Nejsem si jistá, zda to pojištění může takto zůstat </w:t>
      </w:r>
      <w:r w:rsidR="00021C40" w:rsidRPr="005C5BE5">
        <w:rPr>
          <w:rFonts w:ascii="Times New Roman" w:hAnsi="Times New Roman" w:cs="Times New Roman"/>
          <w:bCs/>
        </w:rPr>
        <w:t xml:space="preserve">a </w:t>
      </w:r>
      <w:r w:rsidRPr="005C5BE5">
        <w:rPr>
          <w:rFonts w:ascii="Times New Roman" w:hAnsi="Times New Roman" w:cs="Times New Roman"/>
          <w:bCs/>
        </w:rPr>
        <w:t xml:space="preserve">jen navýším limit na 1 000 000 Kč. Nevypracovávám totiž velké množství znaleckých posudků, ale pouze zhruba tři ročně.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19:58</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Komu a v jaké lhůtě mám poslat přehled znaleckých posudků za rok 2020?</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21:07</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Je znalecký ústav, konkrétně nemocnice, povinen již od 1. 1. 2021 vykonávat znaleckou činnost prostřednictvím alespoň jednoho znalce oprávněného k výkonu znalecké činnosti?</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24:10</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Podle kterého zákona (starého účinného do konce roku</w:t>
      </w:r>
      <w:r w:rsidR="00481C23" w:rsidRPr="005C5BE5">
        <w:rPr>
          <w:rFonts w:ascii="Times New Roman" w:hAnsi="Times New Roman" w:cs="Times New Roman"/>
          <w:bCs/>
        </w:rPr>
        <w:t xml:space="preserve"> 2020</w:t>
      </w:r>
      <w:r w:rsidRPr="005C5BE5">
        <w:rPr>
          <w:rFonts w:ascii="Times New Roman" w:hAnsi="Times New Roman" w:cs="Times New Roman"/>
          <w:bCs/>
        </w:rPr>
        <w:t>, či nového účinného od příštího</w:t>
      </w:r>
      <w:r w:rsidR="00481C23" w:rsidRPr="005C5BE5">
        <w:rPr>
          <w:rFonts w:ascii="Times New Roman" w:hAnsi="Times New Roman" w:cs="Times New Roman"/>
          <w:bCs/>
        </w:rPr>
        <w:t xml:space="preserve"> 2021</w:t>
      </w:r>
      <w:r w:rsidRPr="005C5BE5">
        <w:rPr>
          <w:rFonts w:ascii="Times New Roman" w:hAnsi="Times New Roman" w:cs="Times New Roman"/>
          <w:bCs/>
        </w:rPr>
        <w:t>) bude zpracován znalecký posudek v případě, že byl</w:t>
      </w:r>
      <w:r w:rsidR="00C17875" w:rsidRPr="005C5BE5">
        <w:rPr>
          <w:rFonts w:ascii="Times New Roman" w:hAnsi="Times New Roman" w:cs="Times New Roman"/>
          <w:bCs/>
        </w:rPr>
        <w:t xml:space="preserve"> z</w:t>
      </w:r>
      <w:r w:rsidRPr="005C5BE5">
        <w:rPr>
          <w:rFonts w:ascii="Times New Roman" w:hAnsi="Times New Roman" w:cs="Times New Roman"/>
          <w:bCs/>
        </w:rPr>
        <w:t>nalecký ústav</w:t>
      </w:r>
      <w:r w:rsidR="00C17875" w:rsidRPr="005C5BE5">
        <w:rPr>
          <w:rFonts w:ascii="Times New Roman" w:hAnsi="Times New Roman" w:cs="Times New Roman"/>
          <w:bCs/>
        </w:rPr>
        <w:t xml:space="preserve"> (</w:t>
      </w:r>
      <w:r w:rsidRPr="005C5BE5">
        <w:rPr>
          <w:rFonts w:ascii="Times New Roman" w:hAnsi="Times New Roman" w:cs="Times New Roman"/>
          <w:bCs/>
        </w:rPr>
        <w:t>nemocnice</w:t>
      </w:r>
      <w:r w:rsidR="00C17875" w:rsidRPr="005C5BE5">
        <w:rPr>
          <w:rFonts w:ascii="Times New Roman" w:hAnsi="Times New Roman" w:cs="Times New Roman"/>
          <w:bCs/>
        </w:rPr>
        <w:t xml:space="preserve">) </w:t>
      </w:r>
      <w:r w:rsidRPr="005C5BE5">
        <w:rPr>
          <w:rFonts w:ascii="Times New Roman" w:hAnsi="Times New Roman" w:cs="Times New Roman"/>
          <w:bCs/>
        </w:rPr>
        <w:t xml:space="preserve">ustanoven znaleckým ústavem pro zpracování znaleckého posudku v roce 2020, ale s termínem zpracování v roce 2021?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28:23</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Musí být znalecký ústav pojištěn podle §</w:t>
      </w:r>
      <w:r w:rsidR="00481C23" w:rsidRPr="005C5BE5">
        <w:rPr>
          <w:rFonts w:ascii="Times New Roman" w:hAnsi="Times New Roman" w:cs="Times New Roman"/>
          <w:bCs/>
        </w:rPr>
        <w:t xml:space="preserve"> </w:t>
      </w:r>
      <w:r w:rsidRPr="005C5BE5">
        <w:rPr>
          <w:rFonts w:ascii="Times New Roman" w:hAnsi="Times New Roman" w:cs="Times New Roman"/>
          <w:bCs/>
        </w:rPr>
        <w:t>22 zákona již v okamžiku, kdy je ustanoven pro zpracování znaleckého posudku, nebo postačí, pokud se pojistí až poté, a to nejpozději do dne</w:t>
      </w:r>
      <w:r w:rsidR="00C17875" w:rsidRPr="005C5BE5">
        <w:rPr>
          <w:rFonts w:ascii="Times New Roman" w:hAnsi="Times New Roman" w:cs="Times New Roman"/>
          <w:bCs/>
        </w:rPr>
        <w:t>,</w:t>
      </w:r>
      <w:r w:rsidRPr="005C5BE5">
        <w:rPr>
          <w:rFonts w:ascii="Times New Roman" w:hAnsi="Times New Roman" w:cs="Times New Roman"/>
          <w:bCs/>
        </w:rPr>
        <w:t xml:space="preserve"> ke kterému zpracuje znalecký posudek?</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29:23</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lastRenderedPageBreak/>
        <w:t>Jak je to s pojištěním podle §</w:t>
      </w:r>
      <w:r w:rsidR="00481C23" w:rsidRPr="005C5BE5">
        <w:rPr>
          <w:rFonts w:ascii="Times New Roman" w:hAnsi="Times New Roman" w:cs="Times New Roman"/>
          <w:bCs/>
        </w:rPr>
        <w:t xml:space="preserve"> </w:t>
      </w:r>
      <w:r w:rsidRPr="005C5BE5">
        <w:rPr>
          <w:rFonts w:ascii="Times New Roman" w:hAnsi="Times New Roman" w:cs="Times New Roman"/>
          <w:bCs/>
        </w:rPr>
        <w:t>22 zákona ve vztahu k předchozí otázce, tedy zejména zda se na znalecký ústav, nemocnici, vztahuje povinnost být pojištěn i v případě, že byl ustanoven znaleckým ústavem v roce 2020, ale s termínem zpracování posudku v roce 2021?</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30:12</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Co vše</w:t>
      </w:r>
      <w:r w:rsidR="00481C23" w:rsidRPr="005C5BE5">
        <w:rPr>
          <w:rFonts w:ascii="Times New Roman" w:hAnsi="Times New Roman" w:cs="Times New Roman"/>
          <w:bCs/>
        </w:rPr>
        <w:t xml:space="preserve"> lze zahrnout pod pojem vědecko</w:t>
      </w:r>
      <w:r w:rsidRPr="005C5BE5">
        <w:rPr>
          <w:rFonts w:ascii="Times New Roman" w:hAnsi="Times New Roman" w:cs="Times New Roman"/>
          <w:bCs/>
        </w:rPr>
        <w:t>výzkumná činnost v příslušném oboru</w:t>
      </w:r>
      <w:r w:rsidR="00C17875" w:rsidRPr="005C5BE5">
        <w:rPr>
          <w:rFonts w:ascii="Times New Roman" w:hAnsi="Times New Roman" w:cs="Times New Roman"/>
          <w:bCs/>
        </w:rPr>
        <w:t>,</w:t>
      </w:r>
      <w:r w:rsidRPr="005C5BE5">
        <w:rPr>
          <w:rFonts w:ascii="Times New Roman" w:hAnsi="Times New Roman" w:cs="Times New Roman"/>
          <w:bCs/>
        </w:rPr>
        <w:t xml:space="preserve"> odv</w:t>
      </w:r>
      <w:r w:rsidR="008A3E85" w:rsidRPr="005C5BE5">
        <w:rPr>
          <w:rFonts w:ascii="Times New Roman" w:hAnsi="Times New Roman" w:cs="Times New Roman"/>
          <w:bCs/>
        </w:rPr>
        <w:t>ětví, případně specializaci viz</w:t>
      </w:r>
      <w:r w:rsidRPr="005C5BE5">
        <w:rPr>
          <w:rFonts w:ascii="Times New Roman" w:hAnsi="Times New Roman" w:cs="Times New Roman"/>
          <w:bCs/>
        </w:rPr>
        <w:t xml:space="preserve"> §</w:t>
      </w:r>
      <w:r w:rsidR="00481C23" w:rsidRPr="005C5BE5">
        <w:rPr>
          <w:rFonts w:ascii="Times New Roman" w:hAnsi="Times New Roman" w:cs="Times New Roman"/>
          <w:bCs/>
        </w:rPr>
        <w:t xml:space="preserve"> 7 odst. 1 písm.</w:t>
      </w:r>
      <w:r w:rsidRPr="005C5BE5">
        <w:rPr>
          <w:rFonts w:ascii="Times New Roman" w:hAnsi="Times New Roman" w:cs="Times New Roman"/>
          <w:bCs/>
        </w:rPr>
        <w:t xml:space="preserve"> c) zákona</w:t>
      </w:r>
      <w:r w:rsidR="00481C23" w:rsidRPr="005C5BE5">
        <w:rPr>
          <w:rFonts w:ascii="Times New Roman" w:hAnsi="Times New Roman" w:cs="Times New Roman"/>
          <w:bCs/>
        </w:rPr>
        <w:t xml:space="preserve"> č. 254/2019 Sb., o znalcích, znaleckých kanceláří a znaleckých ústavech</w:t>
      </w:r>
      <w:r w:rsidRPr="005C5BE5">
        <w:rPr>
          <w:rFonts w:ascii="Times New Roman" w:hAnsi="Times New Roman" w:cs="Times New Roman"/>
          <w:bCs/>
        </w:rPr>
        <w:t>?</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30:51</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Pok</w:t>
      </w:r>
      <w:r w:rsidR="00481C23" w:rsidRPr="005C5BE5">
        <w:rPr>
          <w:rFonts w:ascii="Times New Roman" w:hAnsi="Times New Roman" w:cs="Times New Roman"/>
          <w:bCs/>
        </w:rPr>
        <w:t>ud lze pod tento pojem (vědecko</w:t>
      </w:r>
      <w:r w:rsidRPr="005C5BE5">
        <w:rPr>
          <w:rFonts w:ascii="Times New Roman" w:hAnsi="Times New Roman" w:cs="Times New Roman"/>
          <w:bCs/>
        </w:rPr>
        <w:t>výzkumné činnosti) zahrnout např. i klinické studie, musí se jednat o zapojení do klinických studií v oboru a odvětví</w:t>
      </w:r>
      <w:r w:rsidR="00C17875" w:rsidRPr="005C5BE5">
        <w:rPr>
          <w:rFonts w:ascii="Times New Roman" w:hAnsi="Times New Roman" w:cs="Times New Roman"/>
          <w:bCs/>
        </w:rPr>
        <w:t xml:space="preserve">, </w:t>
      </w:r>
      <w:r w:rsidRPr="005C5BE5">
        <w:rPr>
          <w:rFonts w:ascii="Times New Roman" w:hAnsi="Times New Roman" w:cs="Times New Roman"/>
          <w:bCs/>
        </w:rPr>
        <w:t>pro které je znalecký ústav zapsán v</w:t>
      </w:r>
      <w:r w:rsidR="00C17875" w:rsidRPr="005C5BE5">
        <w:rPr>
          <w:rFonts w:ascii="Times New Roman" w:hAnsi="Times New Roman" w:cs="Times New Roman"/>
          <w:bCs/>
        </w:rPr>
        <w:t> </w:t>
      </w:r>
      <w:r w:rsidRPr="005C5BE5">
        <w:rPr>
          <w:rFonts w:ascii="Times New Roman" w:hAnsi="Times New Roman" w:cs="Times New Roman"/>
          <w:bCs/>
        </w:rPr>
        <w:t>odd</w:t>
      </w:r>
      <w:r w:rsidR="00C17875" w:rsidRPr="005C5BE5">
        <w:rPr>
          <w:rFonts w:ascii="Times New Roman" w:hAnsi="Times New Roman" w:cs="Times New Roman"/>
          <w:bCs/>
        </w:rPr>
        <w:t>. 2</w:t>
      </w:r>
      <w:r w:rsidRPr="005C5BE5">
        <w:rPr>
          <w:rFonts w:ascii="Times New Roman" w:hAnsi="Times New Roman" w:cs="Times New Roman"/>
          <w:bCs/>
        </w:rPr>
        <w:t xml:space="preserve"> seznamu znalců, nebo postačuje, že jde o zapojení do jakékoli klinické studie?</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33:05</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 xml:space="preserve">Jakým způsobem se bude ministerstvu prokazovat, </w:t>
      </w:r>
      <w:r w:rsidR="00481C23" w:rsidRPr="005C5BE5">
        <w:rPr>
          <w:rFonts w:ascii="Times New Roman" w:hAnsi="Times New Roman" w:cs="Times New Roman"/>
          <w:bCs/>
        </w:rPr>
        <w:t>že je osoba zapojena do vědecko</w:t>
      </w:r>
      <w:r w:rsidRPr="005C5BE5">
        <w:rPr>
          <w:rFonts w:ascii="Times New Roman" w:hAnsi="Times New Roman" w:cs="Times New Roman"/>
          <w:bCs/>
        </w:rPr>
        <w:t>výzkumné činnosti?</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35:23</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 xml:space="preserve">Dne 25. března 2020 jsem byl jmenován znalcem pro obor zdravotnictví, odvětví porodnictví, specializace gynekologie a porodnictví a </w:t>
      </w:r>
      <w:proofErr w:type="spellStart"/>
      <w:r w:rsidRPr="005C5BE5">
        <w:rPr>
          <w:rFonts w:ascii="Times New Roman" w:hAnsi="Times New Roman" w:cs="Times New Roman"/>
          <w:bCs/>
        </w:rPr>
        <w:t>perinatologie</w:t>
      </w:r>
      <w:proofErr w:type="spellEnd"/>
      <w:r w:rsidRPr="005C5BE5">
        <w:rPr>
          <w:rFonts w:ascii="Times New Roman" w:hAnsi="Times New Roman" w:cs="Times New Roman"/>
          <w:bCs/>
        </w:rPr>
        <w:t xml:space="preserve"> a </w:t>
      </w:r>
      <w:proofErr w:type="spellStart"/>
      <w:r w:rsidRPr="005C5BE5">
        <w:rPr>
          <w:rFonts w:ascii="Times New Roman" w:hAnsi="Times New Roman" w:cs="Times New Roman"/>
          <w:bCs/>
        </w:rPr>
        <w:t>fetomaternální</w:t>
      </w:r>
      <w:proofErr w:type="spellEnd"/>
      <w:r w:rsidRPr="005C5BE5">
        <w:rPr>
          <w:rFonts w:ascii="Times New Roman" w:hAnsi="Times New Roman" w:cs="Times New Roman"/>
          <w:bCs/>
        </w:rPr>
        <w:t xml:space="preserve"> medicína. Specializace je paradoxně širší odbornost, než odvětví. Dne 7. října jsem složil slib znalce do rukou ministryně spravedlnosti obor zdravotnictví</w:t>
      </w:r>
      <w:r w:rsidR="00C17875" w:rsidRPr="005C5BE5">
        <w:rPr>
          <w:rFonts w:ascii="Times New Roman" w:hAnsi="Times New Roman" w:cs="Times New Roman"/>
          <w:bCs/>
        </w:rPr>
        <w:t>.</w:t>
      </w:r>
      <w:r w:rsidRPr="005C5BE5">
        <w:rPr>
          <w:rFonts w:ascii="Times New Roman" w:hAnsi="Times New Roman" w:cs="Times New Roman"/>
          <w:bCs/>
        </w:rPr>
        <w:t xml:space="preserve"> </w:t>
      </w:r>
      <w:r w:rsidR="00C17875" w:rsidRPr="005C5BE5">
        <w:rPr>
          <w:rFonts w:ascii="Times New Roman" w:hAnsi="Times New Roman" w:cs="Times New Roman"/>
          <w:bCs/>
        </w:rPr>
        <w:t>A</w:t>
      </w:r>
      <w:r w:rsidRPr="005C5BE5">
        <w:rPr>
          <w:rFonts w:ascii="Times New Roman" w:hAnsi="Times New Roman" w:cs="Times New Roman"/>
          <w:bCs/>
        </w:rPr>
        <w:t>ktuální odvětví porodnictví, pro které jsem byl jmenován znalcem</w:t>
      </w:r>
      <w:r w:rsidR="00481C23" w:rsidRPr="005C5BE5">
        <w:rPr>
          <w:rFonts w:ascii="Times New Roman" w:hAnsi="Times New Roman" w:cs="Times New Roman"/>
          <w:bCs/>
        </w:rPr>
        <w:t>,</w:t>
      </w:r>
      <w:r w:rsidRPr="005C5BE5">
        <w:rPr>
          <w:rFonts w:ascii="Times New Roman" w:hAnsi="Times New Roman" w:cs="Times New Roman"/>
          <w:bCs/>
        </w:rPr>
        <w:t xml:space="preserve"> nebude dle návrhu vyhlášk</w:t>
      </w:r>
      <w:r w:rsidR="00C17875" w:rsidRPr="005C5BE5">
        <w:rPr>
          <w:rFonts w:ascii="Times New Roman" w:hAnsi="Times New Roman" w:cs="Times New Roman"/>
          <w:bCs/>
        </w:rPr>
        <w:t>y</w:t>
      </w:r>
      <w:r w:rsidRPr="005C5BE5">
        <w:rPr>
          <w:rFonts w:ascii="Times New Roman" w:hAnsi="Times New Roman" w:cs="Times New Roman"/>
          <w:bCs/>
        </w:rPr>
        <w:t xml:space="preserve"> od 1. ledna 2021 již existovat. V seznamu odvětví je uvedeno gynekologie a porodnictví, což je ale širší odbornost, než jen porodnictví. Dále jsou v návrhu vyhlášky uvedena samostatně odvětví </w:t>
      </w:r>
      <w:proofErr w:type="spellStart"/>
      <w:r w:rsidRPr="005C5BE5">
        <w:rPr>
          <w:rFonts w:ascii="Times New Roman" w:hAnsi="Times New Roman" w:cs="Times New Roman"/>
          <w:bCs/>
        </w:rPr>
        <w:t>perinatologie</w:t>
      </w:r>
      <w:proofErr w:type="spellEnd"/>
      <w:r w:rsidRPr="005C5BE5">
        <w:rPr>
          <w:rFonts w:ascii="Times New Roman" w:hAnsi="Times New Roman" w:cs="Times New Roman"/>
          <w:bCs/>
        </w:rPr>
        <w:t xml:space="preserve"> a </w:t>
      </w:r>
      <w:proofErr w:type="spellStart"/>
      <w:r w:rsidRPr="005C5BE5">
        <w:rPr>
          <w:rFonts w:ascii="Times New Roman" w:hAnsi="Times New Roman" w:cs="Times New Roman"/>
          <w:bCs/>
        </w:rPr>
        <w:t>fetomaternální</w:t>
      </w:r>
      <w:proofErr w:type="spellEnd"/>
      <w:r w:rsidRPr="005C5BE5">
        <w:rPr>
          <w:rFonts w:ascii="Times New Roman" w:hAnsi="Times New Roman" w:cs="Times New Roman"/>
          <w:bCs/>
        </w:rPr>
        <w:t xml:space="preserve"> medicína, onkologie, urologie a reprodukční medicína. Jedná se však o jednotlivé specializace odbornosti gynekologie a porodnictví. Bude nutné, abych znovu žádal o jmenování znalcem pro odvětví gynekologie a porodnictví a </w:t>
      </w:r>
      <w:proofErr w:type="spellStart"/>
      <w:r w:rsidRPr="005C5BE5">
        <w:rPr>
          <w:rFonts w:ascii="Times New Roman" w:hAnsi="Times New Roman" w:cs="Times New Roman"/>
          <w:bCs/>
        </w:rPr>
        <w:t>perinatologie</w:t>
      </w:r>
      <w:proofErr w:type="spellEnd"/>
      <w:r w:rsidRPr="005C5BE5">
        <w:rPr>
          <w:rFonts w:ascii="Times New Roman" w:hAnsi="Times New Roman" w:cs="Times New Roman"/>
          <w:bCs/>
        </w:rPr>
        <w:t xml:space="preserve"> a </w:t>
      </w:r>
      <w:proofErr w:type="spellStart"/>
      <w:r w:rsidRPr="005C5BE5">
        <w:rPr>
          <w:rFonts w:ascii="Times New Roman" w:hAnsi="Times New Roman" w:cs="Times New Roman"/>
          <w:bCs/>
        </w:rPr>
        <w:t>fetomaternální</w:t>
      </w:r>
      <w:proofErr w:type="spellEnd"/>
      <w:r w:rsidRPr="005C5BE5">
        <w:rPr>
          <w:rFonts w:ascii="Times New Roman" w:hAnsi="Times New Roman" w:cs="Times New Roman"/>
          <w:bCs/>
        </w:rPr>
        <w:t xml:space="preserve"> medicína?</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37:45</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Obor zdravotnictví</w:t>
      </w:r>
      <w:r w:rsidR="00C17875" w:rsidRPr="005C5BE5">
        <w:rPr>
          <w:rFonts w:ascii="Times New Roman" w:hAnsi="Times New Roman" w:cs="Times New Roman"/>
          <w:bCs/>
        </w:rPr>
        <w:t xml:space="preserve">, </w:t>
      </w:r>
      <w:r w:rsidRPr="005C5BE5">
        <w:rPr>
          <w:rFonts w:ascii="Times New Roman" w:hAnsi="Times New Roman" w:cs="Times New Roman"/>
          <w:bCs/>
        </w:rPr>
        <w:t>aktuální odvětví stanovení nemateriální újmy na zdraví</w:t>
      </w:r>
      <w:r w:rsidR="00C17875" w:rsidRPr="005C5BE5">
        <w:rPr>
          <w:rFonts w:ascii="Times New Roman" w:hAnsi="Times New Roman" w:cs="Times New Roman"/>
          <w:bCs/>
        </w:rPr>
        <w:t>,</w:t>
      </w:r>
      <w:r w:rsidRPr="005C5BE5">
        <w:rPr>
          <w:rFonts w:ascii="Times New Roman" w:hAnsi="Times New Roman" w:cs="Times New Roman"/>
          <w:bCs/>
        </w:rPr>
        <w:t xml:space="preserve"> dle návrhu vyhlášky již nebude jako odvětví existovat. Kdo bude moci vypracovat znalecký posudek na stanovení nemateriální újmy na zdraví, bolest a stěžení společenského uplatnění? Bude moci znalecká kancelář, která bude vykonávat znaleckou činnost prostřednictvím alespoň dvo</w:t>
      </w:r>
      <w:r w:rsidR="00481C23" w:rsidRPr="005C5BE5">
        <w:rPr>
          <w:rFonts w:ascii="Times New Roman" w:hAnsi="Times New Roman" w:cs="Times New Roman"/>
          <w:bCs/>
        </w:rPr>
        <w:t xml:space="preserve">u znalců v oboru zdravotnictví </w:t>
      </w:r>
      <w:r w:rsidRPr="005C5BE5">
        <w:rPr>
          <w:rFonts w:ascii="Times New Roman" w:hAnsi="Times New Roman" w:cs="Times New Roman"/>
          <w:bCs/>
        </w:rPr>
        <w:t>odvětví gynekologie a porodnictví vypracovat znalecký posudek na stanovení nemateriální újmy na zdraví za předpokladu, že jen jeden ze znalců znalecké kanceláře bude mít úspěšně absolvovaný nadstavbový kurz odškodňování újem na zdraví dle metodiky nejvyššího soudu, nebo musí takový kurz absolvovat alespoň dva znalci znalecké kanceláře?</w:t>
      </w:r>
    </w:p>
    <w:p w:rsidR="003B5D96" w:rsidRPr="005C5BE5" w:rsidRDefault="003B5D96" w:rsidP="003B5D96">
      <w:pPr>
        <w:rPr>
          <w:rFonts w:ascii="Times New Roman" w:hAnsi="Times New Roman" w:cs="Times New Roman"/>
        </w:rPr>
      </w:pPr>
    </w:p>
    <w:p w:rsidR="003B5D96" w:rsidRPr="005C5BE5" w:rsidRDefault="004F1D9F" w:rsidP="003B5D96">
      <w:pPr>
        <w:rPr>
          <w:rFonts w:ascii="Times New Roman" w:hAnsi="Times New Roman" w:cs="Times New Roman"/>
          <w:b/>
        </w:rPr>
      </w:pPr>
      <w:r w:rsidRPr="005C5BE5">
        <w:rPr>
          <w:rFonts w:ascii="Times New Roman" w:hAnsi="Times New Roman" w:cs="Times New Roman"/>
          <w:b/>
        </w:rPr>
        <w:t>41:01</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Bude moci taková kancelář vypracovat znalecký posudek na stanovení nemateriální újmy na zdraví bez ohledu na to, zda újma vznikla jako následek nesprávného postupu v oblasti gynekologie a porodnictví, ortopedie, neurologie atd. jako tomu je nyní u znalců, kteří jsou zapsaní v oboru zdravotnictví v odvětví stanovení nemateriální újmy na zdraví, ale nemají již zapsané žádné další odvětví, nebo specializaci</w:t>
      </w:r>
      <w:r w:rsidR="00604D9A" w:rsidRPr="005C5BE5">
        <w:rPr>
          <w:rFonts w:ascii="Times New Roman" w:hAnsi="Times New Roman" w:cs="Times New Roman"/>
          <w:bCs/>
        </w:rPr>
        <w:t>?</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43:48</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lastRenderedPageBreak/>
        <w:t xml:space="preserve">Lze od 1. 1. 2021 založit znaleckou kancelář pro odvětví gynekologie a porodnictví a </w:t>
      </w:r>
      <w:proofErr w:type="spellStart"/>
      <w:r w:rsidRPr="005C5BE5">
        <w:rPr>
          <w:rFonts w:ascii="Times New Roman" w:hAnsi="Times New Roman" w:cs="Times New Roman"/>
          <w:bCs/>
        </w:rPr>
        <w:t>perinatologie</w:t>
      </w:r>
      <w:proofErr w:type="spellEnd"/>
      <w:r w:rsidRPr="005C5BE5">
        <w:rPr>
          <w:rFonts w:ascii="Times New Roman" w:hAnsi="Times New Roman" w:cs="Times New Roman"/>
          <w:bCs/>
        </w:rPr>
        <w:t xml:space="preserve"> a </w:t>
      </w:r>
      <w:proofErr w:type="spellStart"/>
      <w:r w:rsidRPr="005C5BE5">
        <w:rPr>
          <w:rFonts w:ascii="Times New Roman" w:hAnsi="Times New Roman" w:cs="Times New Roman"/>
          <w:bCs/>
        </w:rPr>
        <w:t>fetomaternální</w:t>
      </w:r>
      <w:proofErr w:type="spellEnd"/>
      <w:r w:rsidRPr="005C5BE5">
        <w:rPr>
          <w:rFonts w:ascii="Times New Roman" w:hAnsi="Times New Roman" w:cs="Times New Roman"/>
          <w:bCs/>
        </w:rPr>
        <w:t xml:space="preserve"> medicíny, která bude vykonávat znaleckou činnost prostřednictvím alespoň dvou znalců oprávněných k výkonu znalecké činnosti ve stejném oboru a odvětví a případně specializaci, pro které si podala žádost o zápis do seznamu znalců?</w:t>
      </w:r>
    </w:p>
    <w:p w:rsidR="003B5D96" w:rsidRPr="005C5BE5" w:rsidRDefault="003B5D96" w:rsidP="003B5D96">
      <w:pPr>
        <w:rPr>
          <w:rFonts w:ascii="Times New Roman" w:hAnsi="Times New Roman" w:cs="Times New Roman"/>
        </w:rPr>
      </w:pPr>
    </w:p>
    <w:p w:rsidR="003B5D96" w:rsidRPr="005C5BE5" w:rsidRDefault="003B5D96" w:rsidP="004F1D9F">
      <w:pPr>
        <w:rPr>
          <w:rFonts w:ascii="Times New Roman" w:hAnsi="Times New Roman" w:cs="Times New Roman"/>
          <w:b/>
        </w:rPr>
      </w:pPr>
      <w:r w:rsidRPr="005C5BE5">
        <w:rPr>
          <w:rFonts w:ascii="Times New Roman" w:hAnsi="Times New Roman" w:cs="Times New Roman"/>
          <w:b/>
        </w:rPr>
        <w:t>44:49</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Lze od 1. 1. 2021 založit</w:t>
      </w:r>
      <w:r w:rsidR="00481C23" w:rsidRPr="005C5BE5">
        <w:rPr>
          <w:rFonts w:ascii="Times New Roman" w:hAnsi="Times New Roman" w:cs="Times New Roman"/>
          <w:bCs/>
        </w:rPr>
        <w:t xml:space="preserve"> jednu znaleckou kancelář pro ví</w:t>
      </w:r>
      <w:r w:rsidRPr="005C5BE5">
        <w:rPr>
          <w:rFonts w:ascii="Times New Roman" w:hAnsi="Times New Roman" w:cs="Times New Roman"/>
          <w:bCs/>
        </w:rPr>
        <w:t>ce odvětví? Bude muset vykonávat znaleckou činnost prostřednictvím alespoň dvou znalců oprávněných k výkonu znalecké činnosti ve stejném odvětví pro každé odvětví zvlášť?</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45:33</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Znalec může být zaměstnancem, společníkem, nebo členem pouze jedné znalecké kanceláře. Takový znalec není oprávněn vykonávat současně znaleckou činnost samostatně. Co přesně znamená být členem? Je oprávněn současně vykonávat znaleckou činnost ve znaleckém ústavu</w:t>
      </w:r>
      <w:r w:rsidR="00046B66" w:rsidRPr="005C5BE5">
        <w:rPr>
          <w:rFonts w:ascii="Times New Roman" w:hAnsi="Times New Roman" w:cs="Times New Roman"/>
          <w:bCs/>
        </w:rPr>
        <w:t>,</w:t>
      </w:r>
      <w:r w:rsidRPr="005C5BE5">
        <w:rPr>
          <w:rFonts w:ascii="Times New Roman" w:hAnsi="Times New Roman" w:cs="Times New Roman"/>
          <w:bCs/>
        </w:rPr>
        <w:t xml:space="preserve"> jehož je zaměstnancem?</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 xml:space="preserve">47:32 </w:t>
      </w:r>
    </w:p>
    <w:p w:rsidR="003B5D96" w:rsidRPr="005C5BE5" w:rsidRDefault="00604D9A" w:rsidP="003B5D96">
      <w:pPr>
        <w:rPr>
          <w:rFonts w:ascii="Times New Roman" w:hAnsi="Times New Roman" w:cs="Times New Roman"/>
          <w:bCs/>
        </w:rPr>
      </w:pPr>
      <w:r w:rsidRPr="005C5BE5">
        <w:rPr>
          <w:rFonts w:ascii="Times New Roman" w:hAnsi="Times New Roman" w:cs="Times New Roman"/>
          <w:bCs/>
        </w:rPr>
        <w:t>Liší se kvalitativní úroveň znaleckého posudku vypracovaným znalcem, znaleckou kanceláří, či znaleckým ústavem? P</w:t>
      </w:r>
      <w:r w:rsidR="003B5D96" w:rsidRPr="005C5BE5">
        <w:rPr>
          <w:rFonts w:ascii="Times New Roman" w:hAnsi="Times New Roman" w:cs="Times New Roman"/>
          <w:bCs/>
        </w:rPr>
        <w:t>okud ano, tak který posudek má vyšší úroveň?</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49:34</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Jsem soudním znalcem v oboru e</w:t>
      </w:r>
      <w:r w:rsidR="00046B66" w:rsidRPr="005C5BE5">
        <w:rPr>
          <w:rFonts w:ascii="Times New Roman" w:hAnsi="Times New Roman" w:cs="Times New Roman"/>
          <w:bCs/>
        </w:rPr>
        <w:t>konomika, odvětví ceny a odhady</w:t>
      </w:r>
      <w:r w:rsidRPr="005C5BE5">
        <w:rPr>
          <w:rFonts w:ascii="Times New Roman" w:hAnsi="Times New Roman" w:cs="Times New Roman"/>
          <w:bCs/>
        </w:rPr>
        <w:t xml:space="preserve"> se specializací cenné papíry, podniky a nehmotný majetek. Mám vysokoškolské vzdělání technického typu titul inženýr, tedy nikoli vysokoškolské odpovídajícího typu na dané odvětví nejméně magisterského stupně, avšak absolvoval jsem postgraduální specializační studium v rozsahu čtyři semestry </w:t>
      </w:r>
      <w:r w:rsidR="00604D9A" w:rsidRPr="005C5BE5">
        <w:rPr>
          <w:rFonts w:ascii="Times New Roman" w:hAnsi="Times New Roman" w:cs="Times New Roman"/>
          <w:bCs/>
        </w:rPr>
        <w:t xml:space="preserve">- </w:t>
      </w:r>
      <w:r w:rsidRPr="005C5BE5">
        <w:rPr>
          <w:rFonts w:ascii="Times New Roman" w:hAnsi="Times New Roman" w:cs="Times New Roman"/>
          <w:bCs/>
        </w:rPr>
        <w:t xml:space="preserve">oceňování podniku obchodních závodů na Mendelově univerzitě v Brně a taktéž na VŠE v Praze </w:t>
      </w:r>
      <w:r w:rsidR="00604D9A" w:rsidRPr="005C5BE5">
        <w:rPr>
          <w:rFonts w:ascii="Times New Roman" w:hAnsi="Times New Roman" w:cs="Times New Roman"/>
          <w:bCs/>
        </w:rPr>
        <w:t xml:space="preserve">- </w:t>
      </w:r>
      <w:r w:rsidRPr="005C5BE5">
        <w:rPr>
          <w:rFonts w:ascii="Times New Roman" w:hAnsi="Times New Roman" w:cs="Times New Roman"/>
          <w:bCs/>
        </w:rPr>
        <w:t xml:space="preserve">oceňování nehmotného majetku. Rád bych se dotázal, zda po přechodném pětiletém období budu splňovat podmínku vzdělání pro zápis do seznamu znalců podle nového zákona č. 254/2019 Sb. </w:t>
      </w:r>
      <w:r w:rsidR="00604D9A" w:rsidRPr="005C5BE5">
        <w:rPr>
          <w:rFonts w:ascii="Times New Roman" w:hAnsi="Times New Roman" w:cs="Times New Roman"/>
          <w:bCs/>
        </w:rPr>
        <w:t>o</w:t>
      </w:r>
      <w:r w:rsidRPr="005C5BE5">
        <w:rPr>
          <w:rFonts w:ascii="Times New Roman" w:hAnsi="Times New Roman" w:cs="Times New Roman"/>
          <w:bCs/>
        </w:rPr>
        <w:t xml:space="preserve"> znalcích, znaleckých kancelářích a znaleckých ústavech?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51:52</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 xml:space="preserve">Dle přechodných ustanovení bude </w:t>
      </w:r>
      <w:r w:rsidR="00604D9A" w:rsidRPr="005C5BE5">
        <w:rPr>
          <w:rFonts w:ascii="Times New Roman" w:hAnsi="Times New Roman" w:cs="Times New Roman"/>
          <w:bCs/>
        </w:rPr>
        <w:t>Č</w:t>
      </w:r>
      <w:r w:rsidRPr="005C5BE5">
        <w:rPr>
          <w:rFonts w:ascii="Times New Roman" w:hAnsi="Times New Roman" w:cs="Times New Roman"/>
          <w:bCs/>
        </w:rPr>
        <w:t>e</w:t>
      </w:r>
      <w:r w:rsidR="00604D9A" w:rsidRPr="005C5BE5">
        <w:rPr>
          <w:rFonts w:ascii="Times New Roman" w:hAnsi="Times New Roman" w:cs="Times New Roman"/>
          <w:bCs/>
        </w:rPr>
        <w:t>sk</w:t>
      </w:r>
      <w:r w:rsidRPr="005C5BE5">
        <w:rPr>
          <w:rFonts w:ascii="Times New Roman" w:hAnsi="Times New Roman" w:cs="Times New Roman"/>
          <w:bCs/>
        </w:rPr>
        <w:t xml:space="preserve">ý </w:t>
      </w:r>
      <w:r w:rsidR="00604D9A" w:rsidRPr="005C5BE5">
        <w:rPr>
          <w:rFonts w:ascii="Times New Roman" w:hAnsi="Times New Roman" w:cs="Times New Roman"/>
          <w:bCs/>
        </w:rPr>
        <w:t>úřad</w:t>
      </w:r>
      <w:r w:rsidRPr="005C5BE5">
        <w:rPr>
          <w:rFonts w:ascii="Times New Roman" w:hAnsi="Times New Roman" w:cs="Times New Roman"/>
          <w:bCs/>
        </w:rPr>
        <w:t xml:space="preserve"> pro střelné zbraně a střeliva zapsán jako </w:t>
      </w:r>
      <w:r w:rsidR="00604D9A" w:rsidRPr="005C5BE5">
        <w:rPr>
          <w:rFonts w:ascii="Times New Roman" w:hAnsi="Times New Roman" w:cs="Times New Roman"/>
          <w:bCs/>
        </w:rPr>
        <w:t>ú</w:t>
      </w:r>
      <w:r w:rsidRPr="005C5BE5">
        <w:rPr>
          <w:rFonts w:ascii="Times New Roman" w:hAnsi="Times New Roman" w:cs="Times New Roman"/>
          <w:bCs/>
        </w:rPr>
        <w:t xml:space="preserve">stav do seznamu znalců s tím, že musí do jednoho roku prokázat </w:t>
      </w:r>
      <w:r w:rsidR="00604D9A" w:rsidRPr="005C5BE5">
        <w:rPr>
          <w:rFonts w:ascii="Times New Roman" w:hAnsi="Times New Roman" w:cs="Times New Roman"/>
          <w:bCs/>
        </w:rPr>
        <w:t>Ministerstvu spravedlnosti ČR</w:t>
      </w:r>
      <w:r w:rsidRPr="005C5BE5">
        <w:rPr>
          <w:rFonts w:ascii="Times New Roman" w:hAnsi="Times New Roman" w:cs="Times New Roman"/>
          <w:bCs/>
        </w:rPr>
        <w:t>, že vykonává znaleckou činnost prostřednictvím alespoň jednoho znalce oprávněného k výkonu znalecké činnosti podle §</w:t>
      </w:r>
      <w:r w:rsidR="00046B66" w:rsidRPr="005C5BE5">
        <w:rPr>
          <w:rFonts w:ascii="Times New Roman" w:hAnsi="Times New Roman" w:cs="Times New Roman"/>
          <w:bCs/>
        </w:rPr>
        <w:t xml:space="preserve"> </w:t>
      </w:r>
      <w:r w:rsidRPr="005C5BE5">
        <w:rPr>
          <w:rFonts w:ascii="Times New Roman" w:hAnsi="Times New Roman" w:cs="Times New Roman"/>
          <w:bCs/>
        </w:rPr>
        <w:t>5 nebo §</w:t>
      </w:r>
      <w:r w:rsidR="00046B66" w:rsidRPr="005C5BE5">
        <w:rPr>
          <w:rFonts w:ascii="Times New Roman" w:hAnsi="Times New Roman" w:cs="Times New Roman"/>
          <w:bCs/>
        </w:rPr>
        <w:t xml:space="preserve"> </w:t>
      </w:r>
      <w:r w:rsidRPr="005C5BE5">
        <w:rPr>
          <w:rFonts w:ascii="Times New Roman" w:hAnsi="Times New Roman" w:cs="Times New Roman"/>
          <w:bCs/>
        </w:rPr>
        <w:t xml:space="preserve">46 </w:t>
      </w:r>
      <w:r w:rsidR="00046B66" w:rsidRPr="005C5BE5">
        <w:rPr>
          <w:rFonts w:ascii="Times New Roman" w:hAnsi="Times New Roman" w:cs="Times New Roman"/>
          <w:bCs/>
        </w:rPr>
        <w:t xml:space="preserve">nového zákona </w:t>
      </w:r>
      <w:r w:rsidRPr="005C5BE5">
        <w:rPr>
          <w:rFonts w:ascii="Times New Roman" w:hAnsi="Times New Roman" w:cs="Times New Roman"/>
          <w:bCs/>
        </w:rPr>
        <w:t>ve stejném oboru a odvětví a případně specializaci jako tento znalecký ústav, nebo prostřednictvím osob uvedených v §</w:t>
      </w:r>
      <w:r w:rsidR="00046B66" w:rsidRPr="005C5BE5">
        <w:rPr>
          <w:rFonts w:ascii="Times New Roman" w:hAnsi="Times New Roman" w:cs="Times New Roman"/>
          <w:bCs/>
        </w:rPr>
        <w:t xml:space="preserve"> </w:t>
      </w:r>
      <w:r w:rsidRPr="005C5BE5">
        <w:rPr>
          <w:rFonts w:ascii="Times New Roman" w:hAnsi="Times New Roman" w:cs="Times New Roman"/>
          <w:bCs/>
        </w:rPr>
        <w:t>7</w:t>
      </w:r>
      <w:r w:rsidR="00604D9A" w:rsidRPr="005C5BE5">
        <w:rPr>
          <w:rFonts w:ascii="Times New Roman" w:hAnsi="Times New Roman" w:cs="Times New Roman"/>
          <w:bCs/>
        </w:rPr>
        <w:t>.</w:t>
      </w:r>
      <w:r w:rsidRPr="005C5BE5">
        <w:rPr>
          <w:rFonts w:ascii="Times New Roman" w:hAnsi="Times New Roman" w:cs="Times New Roman"/>
          <w:bCs/>
        </w:rPr>
        <w:t xml:space="preserve"> </w:t>
      </w:r>
      <w:r w:rsidR="00046B66" w:rsidRPr="005C5BE5">
        <w:rPr>
          <w:rFonts w:ascii="Times New Roman" w:hAnsi="Times New Roman" w:cs="Times New Roman"/>
          <w:bCs/>
        </w:rPr>
        <w:t>V</w:t>
      </w:r>
      <w:r w:rsidRPr="005C5BE5">
        <w:rPr>
          <w:rFonts w:ascii="Times New Roman" w:hAnsi="Times New Roman" w:cs="Times New Roman"/>
          <w:bCs/>
        </w:rPr>
        <w:t> ustanovení §</w:t>
      </w:r>
      <w:r w:rsidR="00046B66" w:rsidRPr="005C5BE5">
        <w:rPr>
          <w:rFonts w:ascii="Times New Roman" w:hAnsi="Times New Roman" w:cs="Times New Roman"/>
          <w:bCs/>
        </w:rPr>
        <w:t xml:space="preserve"> </w:t>
      </w:r>
      <w:r w:rsidRPr="005C5BE5">
        <w:rPr>
          <w:rFonts w:ascii="Times New Roman" w:hAnsi="Times New Roman" w:cs="Times New Roman"/>
          <w:bCs/>
        </w:rPr>
        <w:t>7 odst. 2 je uvedeno, že podmínka pro výkon znalecké činnosti uvedená v odst. 1 písm. b) je splněna</w:t>
      </w:r>
      <w:r w:rsidR="00046B66" w:rsidRPr="005C5BE5">
        <w:rPr>
          <w:rFonts w:ascii="Times New Roman" w:hAnsi="Times New Roman" w:cs="Times New Roman"/>
          <w:bCs/>
        </w:rPr>
        <w:t>,</w:t>
      </w:r>
      <w:r w:rsidRPr="005C5BE5">
        <w:rPr>
          <w:rFonts w:ascii="Times New Roman" w:hAnsi="Times New Roman" w:cs="Times New Roman"/>
          <w:bCs/>
        </w:rPr>
        <w:t xml:space="preserve"> pokud prokáže dostatečnou odbornost nezbytnou k výkonu znalecké činnosti s odbornou péčí v daném oboru a odvětví a případně specializaci, jiným způsobem podmínka pro výkon znalecké činnosti uvedena v odst. 1 písm. c) je splněna, pokud bude činnost vykonávat prostřednictvím osob ve s</w:t>
      </w:r>
      <w:r w:rsidR="00604D9A" w:rsidRPr="005C5BE5">
        <w:rPr>
          <w:rFonts w:ascii="Times New Roman" w:hAnsi="Times New Roman" w:cs="Times New Roman"/>
          <w:bCs/>
        </w:rPr>
        <w:t>l</w:t>
      </w:r>
      <w:r w:rsidRPr="005C5BE5">
        <w:rPr>
          <w:rFonts w:ascii="Times New Roman" w:hAnsi="Times New Roman" w:cs="Times New Roman"/>
          <w:bCs/>
        </w:rPr>
        <w:t>užebním poměru</w:t>
      </w:r>
      <w:r w:rsidR="00604D9A" w:rsidRPr="005C5BE5">
        <w:rPr>
          <w:rFonts w:ascii="Times New Roman" w:hAnsi="Times New Roman" w:cs="Times New Roman"/>
          <w:bCs/>
        </w:rPr>
        <w:t>,</w:t>
      </w:r>
      <w:r w:rsidRPr="005C5BE5">
        <w:rPr>
          <w:rFonts w:ascii="Times New Roman" w:hAnsi="Times New Roman" w:cs="Times New Roman"/>
          <w:bCs/>
        </w:rPr>
        <w:t xml:space="preserve"> u kterých prokáže od</w:t>
      </w:r>
      <w:r w:rsidR="00604D9A" w:rsidRPr="005C5BE5">
        <w:rPr>
          <w:rFonts w:ascii="Times New Roman" w:hAnsi="Times New Roman" w:cs="Times New Roman"/>
          <w:bCs/>
        </w:rPr>
        <w:t>born</w:t>
      </w:r>
      <w:r w:rsidRPr="005C5BE5">
        <w:rPr>
          <w:rFonts w:ascii="Times New Roman" w:hAnsi="Times New Roman" w:cs="Times New Roman"/>
          <w:bCs/>
        </w:rPr>
        <w:t>ou způsobilost po</w:t>
      </w:r>
      <w:r w:rsidR="00046B66" w:rsidRPr="005C5BE5">
        <w:rPr>
          <w:rFonts w:ascii="Times New Roman" w:hAnsi="Times New Roman" w:cs="Times New Roman"/>
          <w:bCs/>
        </w:rPr>
        <w:t>dle věty první. Osoby, které v Č</w:t>
      </w:r>
      <w:r w:rsidRPr="005C5BE5">
        <w:rPr>
          <w:rFonts w:ascii="Times New Roman" w:hAnsi="Times New Roman" w:cs="Times New Roman"/>
          <w:bCs/>
        </w:rPr>
        <w:t>eském úřadu pro zkoušení zbraní a střeliva vykonávají znaleckou činnost</w:t>
      </w:r>
      <w:r w:rsidR="00046B66" w:rsidRPr="005C5BE5">
        <w:rPr>
          <w:rFonts w:ascii="Times New Roman" w:hAnsi="Times New Roman" w:cs="Times New Roman"/>
          <w:bCs/>
        </w:rPr>
        <w:t>,</w:t>
      </w:r>
      <w:r w:rsidRPr="005C5BE5">
        <w:rPr>
          <w:rFonts w:ascii="Times New Roman" w:hAnsi="Times New Roman" w:cs="Times New Roman"/>
          <w:bCs/>
        </w:rPr>
        <w:t xml:space="preserve"> jsou ve služebním poměru. Jakým způsobem se bude prokazovat nezbytná odbornost osob ve služebním poměru podle §</w:t>
      </w:r>
      <w:r w:rsidR="00046B66" w:rsidRPr="005C5BE5">
        <w:rPr>
          <w:rFonts w:ascii="Times New Roman" w:hAnsi="Times New Roman" w:cs="Times New Roman"/>
          <w:bCs/>
        </w:rPr>
        <w:t xml:space="preserve"> </w:t>
      </w:r>
      <w:r w:rsidRPr="005C5BE5">
        <w:rPr>
          <w:rFonts w:ascii="Times New Roman" w:hAnsi="Times New Roman" w:cs="Times New Roman"/>
          <w:bCs/>
        </w:rPr>
        <w:t>7 odst. 2?</w:t>
      </w:r>
    </w:p>
    <w:p w:rsidR="003B5D96" w:rsidRPr="005C5BE5" w:rsidRDefault="003B5D96" w:rsidP="003B5D96">
      <w:pPr>
        <w:rPr>
          <w:rFonts w:ascii="Times New Roman" w:hAnsi="Times New Roman" w:cs="Times New Roman"/>
        </w:rPr>
      </w:pPr>
    </w:p>
    <w:p w:rsidR="003B5D96" w:rsidRPr="005C5BE5" w:rsidRDefault="004F1D9F" w:rsidP="003B5D96">
      <w:pPr>
        <w:rPr>
          <w:rFonts w:ascii="Times New Roman" w:hAnsi="Times New Roman" w:cs="Times New Roman"/>
          <w:b/>
        </w:rPr>
      </w:pPr>
      <w:r w:rsidRPr="005C5BE5">
        <w:rPr>
          <w:rFonts w:ascii="Times New Roman" w:hAnsi="Times New Roman" w:cs="Times New Roman"/>
          <w:b/>
        </w:rPr>
        <w:t>53:45</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Souvisí tato nezbytná odbornost nějak s ustanovením §</w:t>
      </w:r>
      <w:r w:rsidR="00046B66" w:rsidRPr="005C5BE5">
        <w:rPr>
          <w:rFonts w:ascii="Times New Roman" w:hAnsi="Times New Roman" w:cs="Times New Roman"/>
          <w:bCs/>
        </w:rPr>
        <w:t xml:space="preserve"> </w:t>
      </w:r>
      <w:r w:rsidRPr="005C5BE5">
        <w:rPr>
          <w:rFonts w:ascii="Times New Roman" w:hAnsi="Times New Roman" w:cs="Times New Roman"/>
          <w:bCs/>
        </w:rPr>
        <w:t>8 zákona</w:t>
      </w:r>
      <w:r w:rsidR="00046B66" w:rsidRPr="005C5BE5">
        <w:rPr>
          <w:rFonts w:ascii="Times New Roman" w:hAnsi="Times New Roman" w:cs="Times New Roman"/>
          <w:bCs/>
        </w:rPr>
        <w:t xml:space="preserve"> č. 254/2019 Sb. o znalcích, znaleckých kancelářích a znaleckých ústavech</w:t>
      </w:r>
      <w:r w:rsidRPr="005C5BE5">
        <w:rPr>
          <w:rFonts w:ascii="Times New Roman" w:hAnsi="Times New Roman" w:cs="Times New Roman"/>
          <w:bCs/>
        </w:rPr>
        <w:t>?</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lastRenderedPageBreak/>
        <w:t>54:14</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Dojde s novou právní úpravou ke změně odborných podmínek pro jmenování znalcem uvedených v příloze č. 10 k instrukci č. j. 26/2017 OJD</w:t>
      </w:r>
      <w:r w:rsidR="00180728" w:rsidRPr="005C5BE5">
        <w:rPr>
          <w:rFonts w:ascii="Times New Roman" w:hAnsi="Times New Roman" w:cs="Times New Roman"/>
          <w:bCs/>
        </w:rPr>
        <w:t>-</w:t>
      </w:r>
      <w:r w:rsidRPr="005C5BE5">
        <w:rPr>
          <w:rFonts w:ascii="Times New Roman" w:hAnsi="Times New Roman" w:cs="Times New Roman"/>
          <w:bCs/>
        </w:rPr>
        <w:t>ORG-32, které jsou členěné podle vyhlášky č. 123/2015 Sb., která bude k 1. 1. 2021 zrušena? Pokud ano, kdy a kde lze očekávat, že budou k dispozici nové odborné podmínky?</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55:06</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Dojde s novou právní úpravou k zániku poradních sborů, které vznikly podle §</w:t>
      </w:r>
      <w:r w:rsidR="00046B66" w:rsidRPr="005C5BE5">
        <w:rPr>
          <w:rFonts w:ascii="Times New Roman" w:hAnsi="Times New Roman" w:cs="Times New Roman"/>
          <w:bCs/>
        </w:rPr>
        <w:t xml:space="preserve"> </w:t>
      </w:r>
      <w:r w:rsidRPr="005C5BE5">
        <w:rPr>
          <w:rFonts w:ascii="Times New Roman" w:hAnsi="Times New Roman" w:cs="Times New Roman"/>
          <w:bCs/>
        </w:rPr>
        <w:t>16 zákona č. 36/1967 Sb.</w:t>
      </w:r>
      <w:r w:rsidR="00046B66" w:rsidRPr="005C5BE5">
        <w:rPr>
          <w:rFonts w:ascii="Times New Roman" w:hAnsi="Times New Roman" w:cs="Times New Roman"/>
          <w:bCs/>
        </w:rPr>
        <w:t>, o znalcích a tlumočnících</w:t>
      </w:r>
      <w:r w:rsidRPr="005C5BE5">
        <w:rPr>
          <w:rFonts w:ascii="Times New Roman" w:hAnsi="Times New Roman" w:cs="Times New Roman"/>
          <w:bCs/>
        </w:rPr>
        <w:t>?</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56:10</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Podmínku uvedenou v §</w:t>
      </w:r>
      <w:r w:rsidR="00046B66" w:rsidRPr="005C5BE5">
        <w:rPr>
          <w:rFonts w:ascii="Times New Roman" w:hAnsi="Times New Roman" w:cs="Times New Roman"/>
          <w:bCs/>
        </w:rPr>
        <w:t xml:space="preserve"> </w:t>
      </w:r>
      <w:r w:rsidRPr="005C5BE5">
        <w:rPr>
          <w:rFonts w:ascii="Times New Roman" w:hAnsi="Times New Roman" w:cs="Times New Roman"/>
          <w:bCs/>
        </w:rPr>
        <w:t>7 odst. 1 písm. a) nového zákona je, že znaleckým ústavem může být mimo jiné ten subjekt, který je ústavem. Rozumí se tím i ústav podle §</w:t>
      </w:r>
      <w:r w:rsidR="00046B66" w:rsidRPr="005C5BE5">
        <w:rPr>
          <w:rFonts w:ascii="Times New Roman" w:hAnsi="Times New Roman" w:cs="Times New Roman"/>
          <w:bCs/>
        </w:rPr>
        <w:t xml:space="preserve"> </w:t>
      </w:r>
      <w:r w:rsidRPr="005C5BE5">
        <w:rPr>
          <w:rFonts w:ascii="Times New Roman" w:hAnsi="Times New Roman" w:cs="Times New Roman"/>
          <w:bCs/>
        </w:rPr>
        <w:t>402 a následujících občanského zákoníku?</w:t>
      </w:r>
    </w:p>
    <w:p w:rsidR="003B5D96" w:rsidRPr="005C5BE5" w:rsidRDefault="003B5D96" w:rsidP="003B5D96">
      <w:pPr>
        <w:rPr>
          <w:rFonts w:ascii="Times New Roman" w:hAnsi="Times New Roman" w:cs="Times New Roman"/>
        </w:rPr>
      </w:pPr>
    </w:p>
    <w:p w:rsidR="003B5D96" w:rsidRPr="005C5BE5" w:rsidRDefault="004F1D9F" w:rsidP="003B5D96">
      <w:pPr>
        <w:rPr>
          <w:rFonts w:ascii="Times New Roman" w:hAnsi="Times New Roman" w:cs="Times New Roman"/>
          <w:b/>
        </w:rPr>
      </w:pPr>
      <w:r w:rsidRPr="005C5BE5">
        <w:rPr>
          <w:rFonts w:ascii="Times New Roman" w:hAnsi="Times New Roman" w:cs="Times New Roman"/>
          <w:b/>
        </w:rPr>
        <w:t>56:47</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Může náš znalecký ústav zapsaný podle občanského zákoníku, případně nějaký jiný soukromoprávní subjekt splnit podmínku v §</w:t>
      </w:r>
      <w:r w:rsidR="00046B66" w:rsidRPr="005C5BE5">
        <w:rPr>
          <w:rFonts w:ascii="Times New Roman" w:hAnsi="Times New Roman" w:cs="Times New Roman"/>
          <w:bCs/>
        </w:rPr>
        <w:t xml:space="preserve"> </w:t>
      </w:r>
      <w:r w:rsidRPr="005C5BE5">
        <w:rPr>
          <w:rFonts w:ascii="Times New Roman" w:hAnsi="Times New Roman" w:cs="Times New Roman"/>
          <w:bCs/>
        </w:rPr>
        <w:t>7 odst. 1 písm. a) nového zákona?</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57:23</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Podle ustanovení §</w:t>
      </w:r>
      <w:r w:rsidR="00046B66" w:rsidRPr="005C5BE5">
        <w:rPr>
          <w:rFonts w:ascii="Times New Roman" w:hAnsi="Times New Roman" w:cs="Times New Roman"/>
          <w:bCs/>
        </w:rPr>
        <w:t xml:space="preserve"> </w:t>
      </w:r>
      <w:r w:rsidRPr="005C5BE5">
        <w:rPr>
          <w:rFonts w:ascii="Times New Roman" w:hAnsi="Times New Roman" w:cs="Times New Roman"/>
          <w:bCs/>
        </w:rPr>
        <w:t>47 odst. 2 nového zákona dojde k 1. 1. 2021 k zápisu našeho znaleckého ústavu mezi znalecké kanceláře. Nejsme obchodní korporací a název obsahuje slovo “ústav“. Dostáváme se tím do rozporu s právem?</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58:57</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Podle ustanovení §</w:t>
      </w:r>
      <w:r w:rsidR="00046B66" w:rsidRPr="005C5BE5">
        <w:rPr>
          <w:rFonts w:ascii="Times New Roman" w:hAnsi="Times New Roman" w:cs="Times New Roman"/>
          <w:bCs/>
        </w:rPr>
        <w:t xml:space="preserve"> </w:t>
      </w:r>
      <w:r w:rsidRPr="005C5BE5">
        <w:rPr>
          <w:rFonts w:ascii="Times New Roman" w:hAnsi="Times New Roman" w:cs="Times New Roman"/>
          <w:bCs/>
        </w:rPr>
        <w:t xml:space="preserve">29 odst. 1. nového zákona spravuje </w:t>
      </w:r>
      <w:r w:rsidR="00180728" w:rsidRPr="005C5BE5">
        <w:rPr>
          <w:rFonts w:ascii="Times New Roman" w:hAnsi="Times New Roman" w:cs="Times New Roman"/>
          <w:bCs/>
        </w:rPr>
        <w:t>M</w:t>
      </w:r>
      <w:r w:rsidRPr="005C5BE5">
        <w:rPr>
          <w:rFonts w:ascii="Times New Roman" w:hAnsi="Times New Roman" w:cs="Times New Roman"/>
          <w:bCs/>
        </w:rPr>
        <w:t xml:space="preserve">inisterstvo </w:t>
      </w:r>
      <w:r w:rsidR="00180728" w:rsidRPr="005C5BE5">
        <w:rPr>
          <w:rFonts w:ascii="Times New Roman" w:hAnsi="Times New Roman" w:cs="Times New Roman"/>
          <w:bCs/>
        </w:rPr>
        <w:t xml:space="preserve">spravedlnosti ČR </w:t>
      </w:r>
      <w:r w:rsidRPr="005C5BE5">
        <w:rPr>
          <w:rFonts w:ascii="Times New Roman" w:hAnsi="Times New Roman" w:cs="Times New Roman"/>
          <w:bCs/>
        </w:rPr>
        <w:t>evidenci posudků jako nový informační systém veřejné správy s náležitostmi podle zákona č. 365/2000 Sb. Znalci jsou povinni podle §</w:t>
      </w:r>
      <w:r w:rsidR="00046B66" w:rsidRPr="005C5BE5">
        <w:rPr>
          <w:rFonts w:ascii="Times New Roman" w:hAnsi="Times New Roman" w:cs="Times New Roman"/>
          <w:bCs/>
        </w:rPr>
        <w:t xml:space="preserve"> </w:t>
      </w:r>
      <w:r w:rsidRPr="005C5BE5">
        <w:rPr>
          <w:rFonts w:ascii="Times New Roman" w:hAnsi="Times New Roman" w:cs="Times New Roman"/>
          <w:bCs/>
        </w:rPr>
        <w:t>29 odst. 2 nového zákona do evidence posudků zapisovat údaje. Kdy a jakým způsobem získají znalci přístup do evidenc</w:t>
      </w:r>
      <w:r w:rsidR="00180728" w:rsidRPr="005C5BE5">
        <w:rPr>
          <w:rFonts w:ascii="Times New Roman" w:hAnsi="Times New Roman" w:cs="Times New Roman"/>
          <w:bCs/>
        </w:rPr>
        <w:t xml:space="preserve">e </w:t>
      </w:r>
      <w:r w:rsidRPr="005C5BE5">
        <w:rPr>
          <w:rFonts w:ascii="Times New Roman" w:hAnsi="Times New Roman" w:cs="Times New Roman"/>
          <w:bCs/>
        </w:rPr>
        <w:t>posudků a případně i metodické pokyny ke způsobu zapisování údajů do evidence?</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1:00:26</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Podle ustanovení §</w:t>
      </w:r>
      <w:r w:rsidR="00046B66" w:rsidRPr="005C5BE5">
        <w:rPr>
          <w:rFonts w:ascii="Times New Roman" w:hAnsi="Times New Roman" w:cs="Times New Roman"/>
          <w:bCs/>
        </w:rPr>
        <w:t xml:space="preserve"> </w:t>
      </w:r>
      <w:r w:rsidRPr="005C5BE5">
        <w:rPr>
          <w:rFonts w:ascii="Times New Roman" w:hAnsi="Times New Roman" w:cs="Times New Roman"/>
          <w:bCs/>
        </w:rPr>
        <w:t xml:space="preserve">15 odst. 1 nového zákona spravuje </w:t>
      </w:r>
      <w:r w:rsidR="00180728" w:rsidRPr="005C5BE5">
        <w:rPr>
          <w:rFonts w:ascii="Times New Roman" w:hAnsi="Times New Roman" w:cs="Times New Roman"/>
          <w:bCs/>
        </w:rPr>
        <w:t>M</w:t>
      </w:r>
      <w:r w:rsidRPr="005C5BE5">
        <w:rPr>
          <w:rFonts w:ascii="Times New Roman" w:hAnsi="Times New Roman" w:cs="Times New Roman"/>
          <w:bCs/>
        </w:rPr>
        <w:t xml:space="preserve">inisterstvo </w:t>
      </w:r>
      <w:r w:rsidR="00180728" w:rsidRPr="005C5BE5">
        <w:rPr>
          <w:rFonts w:ascii="Times New Roman" w:hAnsi="Times New Roman" w:cs="Times New Roman"/>
          <w:bCs/>
        </w:rPr>
        <w:t xml:space="preserve">spravedlnosti ČR </w:t>
      </w:r>
      <w:r w:rsidRPr="005C5BE5">
        <w:rPr>
          <w:rFonts w:ascii="Times New Roman" w:hAnsi="Times New Roman" w:cs="Times New Roman"/>
          <w:bCs/>
        </w:rPr>
        <w:t>seznam znalců jako nový systém veřejné správy. Od kdy bude možné do nového seznamu znalců nahlížet?</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1:01:02</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Podle ustanovení §</w:t>
      </w:r>
      <w:r w:rsidR="00046B66" w:rsidRPr="005C5BE5">
        <w:rPr>
          <w:rFonts w:ascii="Times New Roman" w:hAnsi="Times New Roman" w:cs="Times New Roman"/>
          <w:bCs/>
        </w:rPr>
        <w:t xml:space="preserve"> </w:t>
      </w:r>
      <w:r w:rsidRPr="005C5BE5">
        <w:rPr>
          <w:rFonts w:ascii="Times New Roman" w:hAnsi="Times New Roman" w:cs="Times New Roman"/>
          <w:bCs/>
        </w:rPr>
        <w:t>16 odst. 1 písm. k) je do seznamu znalců zapisován jako veřejný také údaj o spáchaném přestupku a uloženém správním trestu. Byl v této položce proveden balanční test, test proporcionality ve smyslu obecného nařízení GDPR, zda zájem na zveřejnění tohoto údaje převažuje nad zájmem ochrany osobních údajů znalce?</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1:02:28</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Podle ustanovení §</w:t>
      </w:r>
      <w:r w:rsidR="002F61CC" w:rsidRPr="005C5BE5">
        <w:rPr>
          <w:rFonts w:ascii="Times New Roman" w:hAnsi="Times New Roman" w:cs="Times New Roman"/>
          <w:bCs/>
        </w:rPr>
        <w:t xml:space="preserve"> </w:t>
      </w:r>
      <w:r w:rsidRPr="005C5BE5">
        <w:rPr>
          <w:rFonts w:ascii="Times New Roman" w:hAnsi="Times New Roman" w:cs="Times New Roman"/>
          <w:bCs/>
        </w:rPr>
        <w:t xml:space="preserve">35 odst. 3 nového zákona, může </w:t>
      </w:r>
      <w:r w:rsidR="00180728" w:rsidRPr="005C5BE5">
        <w:rPr>
          <w:rFonts w:ascii="Times New Roman" w:hAnsi="Times New Roman" w:cs="Times New Roman"/>
          <w:bCs/>
        </w:rPr>
        <w:t>M</w:t>
      </w:r>
      <w:r w:rsidRPr="005C5BE5">
        <w:rPr>
          <w:rFonts w:ascii="Times New Roman" w:hAnsi="Times New Roman" w:cs="Times New Roman"/>
          <w:bCs/>
        </w:rPr>
        <w:t xml:space="preserve">inisterstvo </w:t>
      </w:r>
      <w:r w:rsidR="00180728" w:rsidRPr="005C5BE5">
        <w:rPr>
          <w:rFonts w:ascii="Times New Roman" w:hAnsi="Times New Roman" w:cs="Times New Roman"/>
          <w:bCs/>
        </w:rPr>
        <w:t xml:space="preserve">spravedlnosti ČR </w:t>
      </w:r>
      <w:r w:rsidRPr="005C5BE5">
        <w:rPr>
          <w:rFonts w:ascii="Times New Roman" w:hAnsi="Times New Roman" w:cs="Times New Roman"/>
          <w:bCs/>
        </w:rPr>
        <w:t>vyžádat náhodně vybrané posudky znalce za účelem kontroly podle §</w:t>
      </w:r>
      <w:r w:rsidR="002F61CC" w:rsidRPr="005C5BE5">
        <w:rPr>
          <w:rFonts w:ascii="Times New Roman" w:hAnsi="Times New Roman" w:cs="Times New Roman"/>
          <w:bCs/>
        </w:rPr>
        <w:t xml:space="preserve"> </w:t>
      </w:r>
      <w:r w:rsidRPr="005C5BE5">
        <w:rPr>
          <w:rFonts w:ascii="Times New Roman" w:hAnsi="Times New Roman" w:cs="Times New Roman"/>
          <w:bCs/>
        </w:rPr>
        <w:t>35 odst. 2 nového zákona. Jakým způsobem bude na straně ministerstva zajištěna náhodnost tohoto výběru?</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1:03:54</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lastRenderedPageBreak/>
        <w:t>Podle ustanovení §</w:t>
      </w:r>
      <w:r w:rsidR="002F61CC" w:rsidRPr="005C5BE5">
        <w:rPr>
          <w:rFonts w:ascii="Times New Roman" w:hAnsi="Times New Roman" w:cs="Times New Roman"/>
          <w:bCs/>
        </w:rPr>
        <w:t xml:space="preserve"> </w:t>
      </w:r>
      <w:r w:rsidRPr="005C5BE5">
        <w:rPr>
          <w:rFonts w:ascii="Times New Roman" w:hAnsi="Times New Roman" w:cs="Times New Roman"/>
          <w:bCs/>
        </w:rPr>
        <w:t>28 odst. 5 nového zákona musí být znalecký posudek zpracován v souladu s obecně uznávanými postupy a standardy. Podle ustanovení §</w:t>
      </w:r>
      <w:r w:rsidR="002F61CC" w:rsidRPr="005C5BE5">
        <w:rPr>
          <w:rFonts w:ascii="Times New Roman" w:hAnsi="Times New Roman" w:cs="Times New Roman"/>
          <w:bCs/>
        </w:rPr>
        <w:t xml:space="preserve"> </w:t>
      </w:r>
      <w:r w:rsidRPr="005C5BE5">
        <w:rPr>
          <w:rFonts w:ascii="Times New Roman" w:hAnsi="Times New Roman" w:cs="Times New Roman"/>
          <w:bCs/>
        </w:rPr>
        <w:t xml:space="preserve">35 odst. 2 nového zákona bude </w:t>
      </w:r>
      <w:r w:rsidR="00180728" w:rsidRPr="005C5BE5">
        <w:rPr>
          <w:rFonts w:ascii="Times New Roman" w:hAnsi="Times New Roman" w:cs="Times New Roman"/>
          <w:bCs/>
        </w:rPr>
        <w:t>M</w:t>
      </w:r>
      <w:r w:rsidRPr="005C5BE5">
        <w:rPr>
          <w:rFonts w:ascii="Times New Roman" w:hAnsi="Times New Roman" w:cs="Times New Roman"/>
          <w:bCs/>
        </w:rPr>
        <w:t xml:space="preserve">inisterstvo </w:t>
      </w:r>
      <w:r w:rsidR="00180728" w:rsidRPr="005C5BE5">
        <w:rPr>
          <w:rFonts w:ascii="Times New Roman" w:hAnsi="Times New Roman" w:cs="Times New Roman"/>
          <w:bCs/>
        </w:rPr>
        <w:t xml:space="preserve">spravedlnosti ČR </w:t>
      </w:r>
      <w:r w:rsidRPr="005C5BE5">
        <w:rPr>
          <w:rFonts w:ascii="Times New Roman" w:hAnsi="Times New Roman" w:cs="Times New Roman"/>
          <w:bCs/>
        </w:rPr>
        <w:t>kontrolovat, zda znal</w:t>
      </w:r>
      <w:r w:rsidR="00180728" w:rsidRPr="005C5BE5">
        <w:rPr>
          <w:rFonts w:ascii="Times New Roman" w:hAnsi="Times New Roman" w:cs="Times New Roman"/>
          <w:bCs/>
        </w:rPr>
        <w:t>ec</w:t>
      </w:r>
      <w:r w:rsidRPr="005C5BE5">
        <w:rPr>
          <w:rFonts w:ascii="Times New Roman" w:hAnsi="Times New Roman" w:cs="Times New Roman"/>
          <w:bCs/>
        </w:rPr>
        <w:t xml:space="preserve"> postupoval při vypracování posudku s odbornou péčí včetně toho, zda pracoval v souladu s obecně uznávanými postupy a standardy daného oboru a odvětví. Podle ustanovení §</w:t>
      </w:r>
      <w:r w:rsidR="002F61CC" w:rsidRPr="005C5BE5">
        <w:rPr>
          <w:rFonts w:ascii="Times New Roman" w:hAnsi="Times New Roman" w:cs="Times New Roman"/>
          <w:bCs/>
        </w:rPr>
        <w:t xml:space="preserve"> </w:t>
      </w:r>
      <w:r w:rsidRPr="005C5BE5">
        <w:rPr>
          <w:rFonts w:ascii="Times New Roman" w:hAnsi="Times New Roman" w:cs="Times New Roman"/>
          <w:bCs/>
        </w:rPr>
        <w:t>39 odst. 1 písm. b) nového zákona se znalec dopustí přestupku, pokud nebude vykonávat znalec</w:t>
      </w:r>
      <w:r w:rsidR="00180728" w:rsidRPr="005C5BE5">
        <w:rPr>
          <w:rFonts w:ascii="Times New Roman" w:hAnsi="Times New Roman" w:cs="Times New Roman"/>
          <w:bCs/>
        </w:rPr>
        <w:t>kou</w:t>
      </w:r>
      <w:r w:rsidRPr="005C5BE5">
        <w:rPr>
          <w:rFonts w:ascii="Times New Roman" w:hAnsi="Times New Roman" w:cs="Times New Roman"/>
          <w:bCs/>
        </w:rPr>
        <w:t xml:space="preserve"> činnost s odbornou péčí. Připravuje ministerstvo specifické dokumenty s obecně uznávanými postupy a standardy pro jednotlivé obory a odvětví</w:t>
      </w:r>
      <w:r w:rsidR="00180728" w:rsidRPr="005C5BE5">
        <w:rPr>
          <w:rFonts w:ascii="Times New Roman" w:hAnsi="Times New Roman" w:cs="Times New Roman"/>
          <w:bCs/>
        </w:rPr>
        <w:t xml:space="preserve">, </w:t>
      </w:r>
      <w:r w:rsidRPr="005C5BE5">
        <w:rPr>
          <w:rFonts w:ascii="Times New Roman" w:hAnsi="Times New Roman" w:cs="Times New Roman"/>
          <w:bCs/>
        </w:rPr>
        <w:t>podle kterých bude znalecké postupy kontrolovat? Pokud ano, kdy budou tyto dokumenty dostupné znalcům, aby se případně přizpůsobili představ</w:t>
      </w:r>
      <w:r w:rsidR="00180728" w:rsidRPr="005C5BE5">
        <w:rPr>
          <w:rFonts w:ascii="Times New Roman" w:hAnsi="Times New Roman" w:cs="Times New Roman"/>
          <w:bCs/>
        </w:rPr>
        <w:t>ám</w:t>
      </w:r>
      <w:r w:rsidRPr="005C5BE5">
        <w:rPr>
          <w:rFonts w:ascii="Times New Roman" w:hAnsi="Times New Roman" w:cs="Times New Roman"/>
          <w:bCs/>
        </w:rPr>
        <w:t xml:space="preserve"> ministerstva o správně uznávaných postupech a standardech, kterých může být v jednotlivých oborech a odvětvích zpracovaných více různými autoritami na národní i mezinárodní úrovni</w:t>
      </w:r>
      <w:r w:rsidR="00180728" w:rsidRPr="005C5BE5">
        <w:rPr>
          <w:rFonts w:ascii="Times New Roman" w:hAnsi="Times New Roman" w:cs="Times New Roman"/>
          <w:bCs/>
        </w:rPr>
        <w:t>?</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b/>
        </w:rPr>
      </w:pPr>
      <w:r w:rsidRPr="005C5BE5">
        <w:rPr>
          <w:rFonts w:ascii="Times New Roman" w:hAnsi="Times New Roman" w:cs="Times New Roman"/>
          <w:b/>
        </w:rPr>
        <w:t>1:11:05</w:t>
      </w:r>
    </w:p>
    <w:p w:rsidR="003B5D96" w:rsidRPr="005C5BE5" w:rsidRDefault="003B5D96" w:rsidP="003B5D96">
      <w:pPr>
        <w:rPr>
          <w:rFonts w:ascii="Times New Roman" w:hAnsi="Times New Roman" w:cs="Times New Roman"/>
          <w:bCs/>
        </w:rPr>
      </w:pPr>
      <w:r w:rsidRPr="005C5BE5">
        <w:rPr>
          <w:rFonts w:ascii="Times New Roman" w:hAnsi="Times New Roman" w:cs="Times New Roman"/>
          <w:bCs/>
        </w:rPr>
        <w:t xml:space="preserve">Smyslem nového zákona je zvýšení kvality znalecké činnosti. Uvažuje </w:t>
      </w:r>
      <w:r w:rsidR="00180728" w:rsidRPr="005C5BE5">
        <w:rPr>
          <w:rFonts w:ascii="Times New Roman" w:hAnsi="Times New Roman" w:cs="Times New Roman"/>
          <w:bCs/>
        </w:rPr>
        <w:t>M</w:t>
      </w:r>
      <w:r w:rsidRPr="005C5BE5">
        <w:rPr>
          <w:rFonts w:ascii="Times New Roman" w:hAnsi="Times New Roman" w:cs="Times New Roman"/>
          <w:bCs/>
        </w:rPr>
        <w:t>inisterstvo</w:t>
      </w:r>
      <w:r w:rsidR="00180728" w:rsidRPr="005C5BE5">
        <w:rPr>
          <w:rFonts w:ascii="Times New Roman" w:hAnsi="Times New Roman" w:cs="Times New Roman"/>
          <w:bCs/>
        </w:rPr>
        <w:t xml:space="preserve"> spravedlnosti ČR</w:t>
      </w:r>
      <w:r w:rsidRPr="005C5BE5">
        <w:rPr>
          <w:rFonts w:ascii="Times New Roman" w:hAnsi="Times New Roman" w:cs="Times New Roman"/>
          <w:bCs/>
        </w:rPr>
        <w:t>, které nad výkonem znalecké činnosti koná dohled, pořádání seminářů a konferencí nejen v obecných otázkách znalectví, ale např. také ve věci obecně uznávaných standardů a postupů</w:t>
      </w:r>
      <w:r w:rsidR="00180728" w:rsidRPr="005C5BE5">
        <w:rPr>
          <w:rFonts w:ascii="Times New Roman" w:hAnsi="Times New Roman" w:cs="Times New Roman"/>
          <w:bCs/>
        </w:rPr>
        <w:t>,</w:t>
      </w:r>
      <w:r w:rsidRPr="005C5BE5">
        <w:rPr>
          <w:rFonts w:ascii="Times New Roman" w:hAnsi="Times New Roman" w:cs="Times New Roman"/>
          <w:bCs/>
        </w:rPr>
        <w:t xml:space="preserve"> jejichž smyslem je harmonizovat výkon znalecké činnosti v jednotlivých oborech a odvětvích? </w:t>
      </w: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rPr>
      </w:pPr>
    </w:p>
    <w:p w:rsidR="003B5D96" w:rsidRPr="005C5BE5" w:rsidRDefault="003B5D96" w:rsidP="003B5D96">
      <w:pPr>
        <w:rPr>
          <w:rFonts w:ascii="Times New Roman" w:hAnsi="Times New Roman" w:cs="Times New Roman"/>
        </w:rPr>
      </w:pPr>
    </w:p>
    <w:p w:rsidR="00254FAF" w:rsidRPr="005C5BE5" w:rsidRDefault="00254FAF">
      <w:pPr>
        <w:rPr>
          <w:rFonts w:ascii="Times New Roman" w:hAnsi="Times New Roman" w:cs="Times New Roman"/>
        </w:rPr>
      </w:pPr>
    </w:p>
    <w:sectPr w:rsidR="00254FAF" w:rsidRPr="005C5BE5" w:rsidSect="00783C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505"/>
    <w:multiLevelType w:val="hybridMultilevel"/>
    <w:tmpl w:val="AC2454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D677921"/>
    <w:multiLevelType w:val="hybridMultilevel"/>
    <w:tmpl w:val="70D03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5198B"/>
    <w:multiLevelType w:val="multilevel"/>
    <w:tmpl w:val="18C46BE4"/>
    <w:lvl w:ilvl="0">
      <w:start w:val="3"/>
      <w:numFmt w:val="decimal"/>
      <w:lvlText w:val="%1."/>
      <w:lvlJc w:val="left"/>
      <w:pPr>
        <w:ind w:left="380" w:hanging="38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2059C6"/>
    <w:multiLevelType w:val="hybridMultilevel"/>
    <w:tmpl w:val="33500AE2"/>
    <w:lvl w:ilvl="0" w:tplc="36188BF8">
      <w:start w:val="2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96"/>
    <w:rsid w:val="00021C40"/>
    <w:rsid w:val="00046B66"/>
    <w:rsid w:val="00180728"/>
    <w:rsid w:val="00254FAF"/>
    <w:rsid w:val="002F61CC"/>
    <w:rsid w:val="003B5D96"/>
    <w:rsid w:val="00481C23"/>
    <w:rsid w:val="004F1D9F"/>
    <w:rsid w:val="00547255"/>
    <w:rsid w:val="005C5BE5"/>
    <w:rsid w:val="006023A6"/>
    <w:rsid w:val="00604D9A"/>
    <w:rsid w:val="00625381"/>
    <w:rsid w:val="00783C22"/>
    <w:rsid w:val="008A3751"/>
    <w:rsid w:val="008A3E85"/>
    <w:rsid w:val="009E4EB9"/>
    <w:rsid w:val="00C17875"/>
    <w:rsid w:val="00D07FF2"/>
    <w:rsid w:val="00F15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9395"/>
  <w15:chartTrackingRefBased/>
  <w15:docId w15:val="{A366E5E1-F775-3F42-9D03-8D361F74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5D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64EA-E99B-4858-8B89-0373FF23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2020</Words>
  <Characters>11921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Ježková Nikola</cp:lastModifiedBy>
  <cp:revision>4</cp:revision>
  <dcterms:created xsi:type="dcterms:W3CDTF">2021-01-04T11:06:00Z</dcterms:created>
  <dcterms:modified xsi:type="dcterms:W3CDTF">2021-02-04T13:50:00Z</dcterms:modified>
</cp:coreProperties>
</file>